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C515B" w14:textId="77777777" w:rsidR="008A20B1" w:rsidRPr="008A20B1" w:rsidRDefault="008A20B1" w:rsidP="008A20B1">
      <w:pPr>
        <w:widowControl w:val="0"/>
        <w:spacing w:before="120" w:after="120" w:line="264" w:lineRule="auto"/>
        <w:jc w:val="center"/>
        <w:outlineLvl w:val="1"/>
        <w:rPr>
          <w:rFonts w:eastAsia="Times New Roman" w:cs="Times New Roman"/>
          <w:kern w:val="0"/>
          <w:szCs w:val="26"/>
          <w:lang w:val="nl-NL"/>
          <w14:ligatures w14:val="none"/>
        </w:rPr>
      </w:pPr>
      <w:r w:rsidRPr="008A20B1">
        <w:rPr>
          <w:rFonts w:eastAsia="Times New Roman" w:cs="Times New Roman"/>
          <w:b/>
          <w:kern w:val="0"/>
          <w:szCs w:val="26"/>
          <w:lang w:val="nl-NL"/>
          <w14:ligatures w14:val="none"/>
        </w:rPr>
        <w:t>Chương V. YÊU CẦU VỀ KỸ THUẬT</w:t>
      </w:r>
    </w:p>
    <w:p w14:paraId="1839CABB" w14:textId="77777777" w:rsidR="008A20B1" w:rsidRPr="008A20B1" w:rsidRDefault="008A20B1" w:rsidP="008A20B1">
      <w:pPr>
        <w:spacing w:after="0" w:line="240" w:lineRule="auto"/>
        <w:jc w:val="center"/>
        <w:rPr>
          <w:rFonts w:eastAsia="Times New Roman" w:cs="Times New Roman"/>
          <w:b/>
          <w:kern w:val="0"/>
          <w:szCs w:val="26"/>
          <w:lang w:val="nl-NL"/>
          <w14:ligatures w14:val="none"/>
        </w:rPr>
      </w:pPr>
    </w:p>
    <w:p w14:paraId="7C232406" w14:textId="77777777" w:rsidR="008A20B1" w:rsidRPr="008A20B1" w:rsidRDefault="008A20B1" w:rsidP="008A20B1">
      <w:pPr>
        <w:widowControl w:val="0"/>
        <w:spacing w:before="120" w:after="120" w:line="264" w:lineRule="auto"/>
        <w:ind w:firstLine="709"/>
        <w:jc w:val="both"/>
        <w:rPr>
          <w:rFonts w:eastAsia="Times New Roman" w:cs="Times New Roman"/>
          <w:b/>
          <w:kern w:val="0"/>
          <w:szCs w:val="26"/>
          <w:lang w:val="nl-NL"/>
          <w14:ligatures w14:val="none"/>
        </w:rPr>
      </w:pPr>
      <w:r w:rsidRPr="008A20B1">
        <w:rPr>
          <w:rFonts w:eastAsia="Times New Roman" w:cs="Times New Roman"/>
          <w:b/>
          <w:kern w:val="0"/>
          <w:szCs w:val="26"/>
          <w:lang w:val="nl-NL"/>
          <w14:ligatures w14:val="none"/>
        </w:rPr>
        <w:t>Mục 1. Yêu cầu về kỹ thuật</w:t>
      </w:r>
    </w:p>
    <w:p w14:paraId="6B29EDF1" w14:textId="77777777" w:rsidR="008A20B1" w:rsidRPr="008A20B1" w:rsidRDefault="008A20B1" w:rsidP="008A20B1">
      <w:pPr>
        <w:widowControl w:val="0"/>
        <w:spacing w:before="120" w:after="120" w:line="264" w:lineRule="auto"/>
        <w:ind w:firstLine="709"/>
        <w:jc w:val="both"/>
        <w:rPr>
          <w:rFonts w:eastAsia="Times New Roman" w:cs="Times New Roman"/>
          <w:b/>
          <w:i/>
          <w:kern w:val="0"/>
          <w:szCs w:val="26"/>
          <w:lang w:val="nl-NL"/>
          <w14:ligatures w14:val="none"/>
        </w:rPr>
      </w:pPr>
      <w:r w:rsidRPr="008A20B1">
        <w:rPr>
          <w:rFonts w:eastAsia="Times New Roman" w:cs="Times New Roman"/>
          <w:b/>
          <w:i/>
          <w:kern w:val="0"/>
          <w:szCs w:val="26"/>
          <w:lang w:val="nl-NL"/>
          <w14:ligatures w14:val="none"/>
        </w:rPr>
        <w:t>1.1. Giới thiệu chung về dự án/</w:t>
      </w:r>
      <w:r w:rsidRPr="008A20B1">
        <w:rPr>
          <w:rFonts w:eastAsia="Times New Roman" w:cs="Times New Roman"/>
          <w:b/>
          <w:i/>
          <w:kern w:val="0"/>
          <w:szCs w:val="26"/>
          <w14:ligatures w14:val="none"/>
        </w:rPr>
        <w:t>dự toán mua sắm</w:t>
      </w:r>
      <w:r w:rsidRPr="008A20B1">
        <w:rPr>
          <w:rFonts w:eastAsia="Times New Roman" w:cs="Times New Roman"/>
          <w:b/>
          <w:i/>
          <w:kern w:val="0"/>
          <w:szCs w:val="26"/>
          <w:lang w:val="nl-NL"/>
          <w14:ligatures w14:val="none"/>
        </w:rPr>
        <w:t>, gói thầu</w:t>
      </w:r>
    </w:p>
    <w:p w14:paraId="429A28D1" w14:textId="77777777" w:rsidR="008A20B1" w:rsidRPr="008A20B1" w:rsidRDefault="008A20B1" w:rsidP="008A20B1">
      <w:pPr>
        <w:widowControl w:val="0"/>
        <w:spacing w:before="120" w:after="120" w:line="264" w:lineRule="auto"/>
        <w:ind w:firstLine="709"/>
        <w:jc w:val="both"/>
        <w:rPr>
          <w:rFonts w:eastAsia="Times New Roman" w:cs="Times New Roman"/>
          <w:bCs/>
          <w:i/>
          <w:kern w:val="0"/>
          <w:szCs w:val="26"/>
          <w14:ligatures w14:val="none"/>
        </w:rPr>
      </w:pPr>
      <w:bookmarkStart w:id="0" w:name="_Hlk154743134"/>
      <w:r w:rsidRPr="008A20B1">
        <w:rPr>
          <w:rFonts w:eastAsia="Times New Roman" w:cs="Times New Roman"/>
          <w:i/>
          <w:kern w:val="0"/>
          <w:szCs w:val="26"/>
          <w14:ligatures w14:val="none"/>
        </w:rPr>
        <w:t xml:space="preserve">- Tên gói thầu: </w:t>
      </w:r>
      <w:r w:rsidRPr="008A20B1">
        <w:rPr>
          <w:rFonts w:eastAsia="Times New Roman" w:cs="Times New Roman"/>
          <w:bCs/>
          <w:i/>
          <w:kern w:val="0"/>
          <w:szCs w:val="26"/>
          <w14:ligatures w14:val="none"/>
        </w:rPr>
        <w:t>Gói số 03: Mua sắm thiết bị y tế phục vụ công tác chuyên môn của Trung tâm Y tế khu vực Đạ Huoai</w:t>
      </w:r>
    </w:p>
    <w:p w14:paraId="2F1CB3EB" w14:textId="77777777" w:rsidR="008A20B1" w:rsidRPr="008A20B1" w:rsidRDefault="008A20B1" w:rsidP="008A20B1">
      <w:pPr>
        <w:widowControl w:val="0"/>
        <w:spacing w:before="120" w:after="120" w:line="264" w:lineRule="auto"/>
        <w:ind w:firstLine="709"/>
        <w:jc w:val="both"/>
        <w:rPr>
          <w:rFonts w:eastAsia="Times New Roman" w:cs="Times New Roman"/>
          <w:i/>
          <w:kern w:val="0"/>
          <w:szCs w:val="26"/>
          <w14:ligatures w14:val="none"/>
        </w:rPr>
      </w:pPr>
      <w:r w:rsidRPr="008A20B1">
        <w:rPr>
          <w:rFonts w:eastAsia="Times New Roman" w:cs="Times New Roman"/>
          <w:i/>
          <w:kern w:val="0"/>
          <w:szCs w:val="26"/>
          <w14:ligatures w14:val="none"/>
        </w:rPr>
        <w:t>- Chủ đầu tư: Trung Tâm Y tế khu vực Đạ Huoai</w:t>
      </w:r>
    </w:p>
    <w:p w14:paraId="7B2EF79D" w14:textId="77777777" w:rsidR="008A20B1" w:rsidRPr="008A20B1" w:rsidRDefault="008A20B1" w:rsidP="008A20B1">
      <w:pPr>
        <w:widowControl w:val="0"/>
        <w:spacing w:before="120" w:after="120" w:line="264" w:lineRule="auto"/>
        <w:ind w:firstLine="709"/>
        <w:jc w:val="both"/>
        <w:rPr>
          <w:rFonts w:eastAsia="Times New Roman" w:cs="Times New Roman"/>
          <w:i/>
          <w:kern w:val="0"/>
          <w:szCs w:val="26"/>
          <w14:ligatures w14:val="none"/>
        </w:rPr>
      </w:pPr>
      <w:r w:rsidRPr="008A20B1">
        <w:rPr>
          <w:rFonts w:eastAsia="Times New Roman" w:cs="Times New Roman"/>
          <w:i/>
          <w:kern w:val="0"/>
          <w:szCs w:val="26"/>
          <w14:ligatures w14:val="none"/>
        </w:rPr>
        <w:t>- Nguồn vốn: Ngân sách Nhà Nước năm 2024 (giao theo quyết định số 1630/QĐ-SYT ngày 06/12/2024)</w:t>
      </w:r>
    </w:p>
    <w:p w14:paraId="53DE398B" w14:textId="77777777" w:rsidR="008A20B1" w:rsidRPr="008A20B1" w:rsidRDefault="008A20B1" w:rsidP="008A20B1">
      <w:pPr>
        <w:widowControl w:val="0"/>
        <w:spacing w:before="120" w:after="120" w:line="264" w:lineRule="auto"/>
        <w:ind w:firstLine="709"/>
        <w:jc w:val="both"/>
        <w:rPr>
          <w:rFonts w:eastAsia="Times New Roman" w:cs="Times New Roman"/>
          <w:i/>
          <w:kern w:val="0"/>
          <w:szCs w:val="26"/>
          <w14:ligatures w14:val="none"/>
        </w:rPr>
      </w:pPr>
      <w:r w:rsidRPr="008A20B1">
        <w:rPr>
          <w:rFonts w:eastAsia="Times New Roman" w:cs="Times New Roman"/>
          <w:i/>
          <w:kern w:val="0"/>
          <w:szCs w:val="26"/>
          <w14:ligatures w14:val="none"/>
        </w:rPr>
        <w:t xml:space="preserve">- Thời gian thực hiện gói thầu: 90 ngày </w:t>
      </w:r>
    </w:p>
    <w:p w14:paraId="0F527EE9" w14:textId="77777777" w:rsidR="008A20B1" w:rsidRPr="008A20B1" w:rsidRDefault="008A20B1" w:rsidP="008A20B1">
      <w:pPr>
        <w:widowControl w:val="0"/>
        <w:spacing w:before="120" w:after="120" w:line="264" w:lineRule="auto"/>
        <w:ind w:firstLine="709"/>
        <w:jc w:val="both"/>
        <w:rPr>
          <w:rFonts w:eastAsia="Times New Roman" w:cs="Times New Roman"/>
          <w:i/>
          <w:kern w:val="0"/>
          <w:szCs w:val="26"/>
          <w14:ligatures w14:val="none"/>
        </w:rPr>
      </w:pPr>
      <w:r w:rsidRPr="008A20B1">
        <w:rPr>
          <w:rFonts w:eastAsia="Times New Roman" w:cs="Times New Roman"/>
          <w:i/>
          <w:kern w:val="0"/>
          <w:szCs w:val="26"/>
          <w14:ligatures w14:val="none"/>
        </w:rPr>
        <w:t>- Hình thức lựa chọn nhà thầu: Đấu thầu rộng rãi trong nước, qua hệ thống mạng đấu thầu quốc gia</w:t>
      </w:r>
    </w:p>
    <w:p w14:paraId="6ADB7C52" w14:textId="77777777" w:rsidR="008A20B1" w:rsidRPr="008A20B1" w:rsidRDefault="008A20B1" w:rsidP="008A20B1">
      <w:pPr>
        <w:widowControl w:val="0"/>
        <w:spacing w:before="120" w:after="120" w:line="264" w:lineRule="auto"/>
        <w:ind w:firstLine="709"/>
        <w:jc w:val="both"/>
        <w:rPr>
          <w:rFonts w:eastAsia="Times New Roman" w:cs="Times New Roman"/>
          <w:i/>
          <w:kern w:val="0"/>
          <w:szCs w:val="26"/>
          <w14:ligatures w14:val="none"/>
        </w:rPr>
      </w:pPr>
      <w:r w:rsidRPr="008A20B1">
        <w:rPr>
          <w:rFonts w:eastAsia="Times New Roman" w:cs="Times New Roman"/>
          <w:i/>
          <w:kern w:val="0"/>
          <w:szCs w:val="26"/>
          <w14:ligatures w14:val="none"/>
        </w:rPr>
        <w:t xml:space="preserve">- Phương thức lựa chọn nhà thầu: 01 giai đoạn – 01 túi hồ sơ. </w:t>
      </w:r>
    </w:p>
    <w:p w14:paraId="013D412A" w14:textId="77777777" w:rsidR="008A20B1" w:rsidRPr="008A20B1" w:rsidRDefault="008A20B1" w:rsidP="008A20B1">
      <w:pPr>
        <w:widowControl w:val="0"/>
        <w:spacing w:before="120" w:after="120" w:line="264" w:lineRule="auto"/>
        <w:ind w:firstLine="709"/>
        <w:jc w:val="both"/>
        <w:rPr>
          <w:rFonts w:eastAsia="Times New Roman" w:cs="Times New Roman"/>
          <w:i/>
          <w:spacing w:val="2"/>
          <w:kern w:val="0"/>
          <w:szCs w:val="26"/>
          <w14:ligatures w14:val="none"/>
        </w:rPr>
      </w:pPr>
      <w:r w:rsidRPr="008A20B1">
        <w:rPr>
          <w:rFonts w:eastAsia="Times New Roman" w:cs="Times New Roman"/>
          <w:i/>
          <w:kern w:val="0"/>
          <w:szCs w:val="26"/>
          <w14:ligatures w14:val="none"/>
        </w:rPr>
        <w:t>- Loại hợp đồng: trọn gói</w:t>
      </w:r>
    </w:p>
    <w:bookmarkEnd w:id="0"/>
    <w:p w14:paraId="25F9A6FA" w14:textId="77777777" w:rsidR="008A20B1" w:rsidRPr="008A20B1" w:rsidRDefault="008A20B1" w:rsidP="008A20B1">
      <w:pPr>
        <w:widowControl w:val="0"/>
        <w:spacing w:before="120" w:after="120" w:line="264" w:lineRule="auto"/>
        <w:ind w:firstLine="709"/>
        <w:jc w:val="both"/>
        <w:rPr>
          <w:rFonts w:eastAsia="Times New Roman" w:cs="Times New Roman"/>
          <w:b/>
          <w:i/>
          <w:kern w:val="0"/>
          <w:szCs w:val="26"/>
          <w:lang w:val="nl-NL"/>
          <w14:ligatures w14:val="none"/>
        </w:rPr>
      </w:pPr>
      <w:r w:rsidRPr="008A20B1">
        <w:rPr>
          <w:rFonts w:eastAsia="Times New Roman" w:cs="Times New Roman"/>
          <w:b/>
          <w:i/>
          <w:kern w:val="0"/>
          <w:szCs w:val="26"/>
          <w:lang w:val="nl-NL"/>
          <w14:ligatures w14:val="none"/>
        </w:rPr>
        <w:t>1.2. Yêu cầu về kỹ thuật</w:t>
      </w:r>
    </w:p>
    <w:p w14:paraId="75877991" w14:textId="77777777" w:rsidR="008A20B1" w:rsidRPr="008A20B1" w:rsidRDefault="008A20B1" w:rsidP="008A20B1">
      <w:pPr>
        <w:widowControl w:val="0"/>
        <w:spacing w:before="120" w:after="120" w:line="264" w:lineRule="auto"/>
        <w:ind w:firstLine="709"/>
        <w:jc w:val="both"/>
        <w:rPr>
          <w:rFonts w:eastAsia="Times New Roman" w:cs="Times New Roman"/>
          <w:kern w:val="0"/>
          <w:szCs w:val="26"/>
          <w14:ligatures w14:val="none"/>
        </w:rPr>
      </w:pPr>
      <w:r w:rsidRPr="008A20B1">
        <w:rPr>
          <w:rFonts w:eastAsia="Times New Roman" w:cs="Times New Roman"/>
          <w:kern w:val="0"/>
          <w:szCs w:val="26"/>
          <w14:ligatures w14:val="none"/>
        </w:rPr>
        <w:t>- Nhà thầu phải đảm bảo tính chính xác của các thông tin về hàng hoá do mình cung cấp. Chủ đầu tư có quyền từ chối không chấp nhận thiết bị y tế không có nguồn gốc rõ ràng hoặc có nguồn gốc không đúng với cam kết trong E-HSDT, không đảm bảo chất lượng hoặc vi phạm các chính sách có liên quan do Nhà nước ban hành như hải quan, thuế, môi trường...</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7385"/>
        <w:gridCol w:w="706"/>
        <w:gridCol w:w="863"/>
      </w:tblGrid>
      <w:tr w:rsidR="008A20B1" w:rsidRPr="008A20B1" w14:paraId="44F43038" w14:textId="77777777" w:rsidTr="00212D6E">
        <w:trPr>
          <w:trHeight w:val="20"/>
          <w:tblHeader/>
        </w:trPr>
        <w:tc>
          <w:tcPr>
            <w:tcW w:w="708" w:type="dxa"/>
            <w:vAlign w:val="center"/>
          </w:tcPr>
          <w:p w14:paraId="694FB695"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STT</w:t>
            </w:r>
          </w:p>
        </w:tc>
        <w:tc>
          <w:tcPr>
            <w:tcW w:w="7385" w:type="dxa"/>
            <w:vAlign w:val="center"/>
          </w:tcPr>
          <w:p w14:paraId="321C60F3"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Tên Thiết Bị</w:t>
            </w:r>
          </w:p>
        </w:tc>
        <w:tc>
          <w:tcPr>
            <w:tcW w:w="706" w:type="dxa"/>
            <w:vAlign w:val="center"/>
          </w:tcPr>
          <w:p w14:paraId="05C0168F"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ĐV tính</w:t>
            </w:r>
          </w:p>
        </w:tc>
        <w:tc>
          <w:tcPr>
            <w:tcW w:w="863" w:type="dxa"/>
            <w:vAlign w:val="center"/>
          </w:tcPr>
          <w:p w14:paraId="352E1BFB"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Số lượng</w:t>
            </w:r>
          </w:p>
        </w:tc>
      </w:tr>
      <w:tr w:rsidR="008A20B1" w:rsidRPr="008A20B1" w14:paraId="085AE940" w14:textId="77777777" w:rsidTr="00212D6E">
        <w:trPr>
          <w:trHeight w:val="20"/>
        </w:trPr>
        <w:tc>
          <w:tcPr>
            <w:tcW w:w="708" w:type="dxa"/>
          </w:tcPr>
          <w:p w14:paraId="66EAAB7C"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1</w:t>
            </w:r>
          </w:p>
        </w:tc>
        <w:tc>
          <w:tcPr>
            <w:tcW w:w="7385" w:type="dxa"/>
            <w:vAlign w:val="center"/>
          </w:tcPr>
          <w:p w14:paraId="53C19767" w14:textId="77777777" w:rsidR="008A20B1" w:rsidRPr="008A20B1" w:rsidRDefault="008A20B1" w:rsidP="008A20B1">
            <w:pPr>
              <w:spacing w:after="0" w:line="240" w:lineRule="auto"/>
              <w:jc w:val="both"/>
              <w:rPr>
                <w:rFonts w:eastAsia="Times New Roman" w:cs="Times New Roman"/>
                <w:b/>
                <w:kern w:val="0"/>
                <w:szCs w:val="26"/>
                <w:shd w:val="clear" w:color="auto" w:fill="FFFFFF"/>
                <w14:ligatures w14:val="none"/>
              </w:rPr>
            </w:pPr>
            <w:r w:rsidRPr="008A20B1">
              <w:rPr>
                <w:rFonts w:eastAsia="Times New Roman" w:cs="Times New Roman"/>
                <w:b/>
                <w:kern w:val="0"/>
                <w:szCs w:val="26"/>
                <w:shd w:val="clear" w:color="auto" w:fill="FFFFFF"/>
                <w14:ligatures w14:val="none"/>
              </w:rPr>
              <w:t>Đèn soi ven (Đèn soi tĩnh mạch)</w:t>
            </w:r>
          </w:p>
          <w:p w14:paraId="44DA1EB6"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Xuất xứ: G7</w:t>
            </w:r>
          </w:p>
          <w:p w14:paraId="7ED91337"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Hàng mới 100%, năm sản xuất 2024 trở về sau</w:t>
            </w:r>
          </w:p>
          <w:p w14:paraId="68C322C8"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Tiêu chuẩn Châu Âu CE; EN ISO 13485:2016 hoặc tương đương.</w:t>
            </w:r>
          </w:p>
          <w:p w14:paraId="211A51F6"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b/>
                <w:kern w:val="0"/>
                <w:szCs w:val="26"/>
                <w:u w:val="single"/>
                <w:shd w:val="clear" w:color="auto" w:fill="FFFFFF"/>
                <w14:ligatures w14:val="none"/>
              </w:rPr>
              <w:t>Cấu hình chi tiết</w:t>
            </w:r>
            <w:r w:rsidRPr="008A20B1">
              <w:rPr>
                <w:rFonts w:eastAsia="Times New Roman" w:cs="Times New Roman"/>
                <w:kern w:val="0"/>
                <w:szCs w:val="26"/>
                <w:shd w:val="clear" w:color="auto" w:fill="FFFFFF"/>
                <w14:ligatures w14:val="none"/>
              </w:rPr>
              <w:t>:</w:t>
            </w:r>
          </w:p>
          <w:p w14:paraId="09C71526"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Bộ điều khiển DIA120 hoặc tương đương</w:t>
            </w:r>
          </w:p>
          <w:p w14:paraId="358310EC"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xml:space="preserve">– Tay cầm </w:t>
            </w:r>
          </w:p>
          <w:p w14:paraId="002CF778"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xml:space="preserve">– Bộ sạc </w:t>
            </w:r>
          </w:p>
          <w:p w14:paraId="581E5FE1"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Hướng dẫn sử dụng</w:t>
            </w:r>
          </w:p>
          <w:p w14:paraId="205117CE"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b/>
                <w:kern w:val="0"/>
                <w:szCs w:val="26"/>
                <w:u w:val="single"/>
                <w:shd w:val="clear" w:color="auto" w:fill="FFFFFF"/>
                <w14:ligatures w14:val="none"/>
              </w:rPr>
              <w:t>Tính năng</w:t>
            </w:r>
            <w:r w:rsidRPr="008A20B1">
              <w:rPr>
                <w:rFonts w:eastAsia="Times New Roman" w:cs="Times New Roman"/>
                <w:kern w:val="0"/>
                <w:szCs w:val="26"/>
                <w:shd w:val="clear" w:color="auto" w:fill="FFFFFF"/>
                <w14:ligatures w14:val="none"/>
              </w:rPr>
              <w:t>:</w:t>
            </w:r>
          </w:p>
          <w:p w14:paraId="620AEC43"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Đèn soi ven giúp chúng ta dễ dàng soi được mạch máu, cho phép xác định cấu trúc mô dưới da.</w:t>
            </w:r>
          </w:p>
          <w:p w14:paraId="5816A98B"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Thích hợp sử dụng cho khoa nhi, đặc biệt cho trẻ sinh non hoặc trẻ sơ sinh.</w:t>
            </w:r>
          </w:p>
          <w:p w14:paraId="78732637"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Đèn soi ven sử dụng đèn LED công suất cao màu cam hoặc đỏ với cường độ sáng có thể điều chỉnh được.</w:t>
            </w:r>
          </w:p>
          <w:p w14:paraId="748DFB52"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Ánh sáng cam cho độ tương phản rõ nét, ánh sáng đỏ tăng độ thâm nhập vào các mô dưới da.</w:t>
            </w:r>
          </w:p>
          <w:p w14:paraId="05EF7600"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Thông số kỹ thuật:</w:t>
            </w:r>
          </w:p>
          <w:p w14:paraId="4E8E7F31"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lastRenderedPageBreak/>
              <w:t>– Kết nối điện khi có bộ sạc: điện áp: 100 – 240 VAC ± 10% Tần số: 50 – 60 Hz</w:t>
            </w:r>
          </w:p>
          <w:p w14:paraId="4BB2668C"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Kết nối điện trong quá trình hoạt động: điện áp 4.8 V</w:t>
            </w:r>
          </w:p>
          <w:p w14:paraId="1614EA58"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Bảo vệ: lớp II, IPX0</w:t>
            </w:r>
          </w:p>
          <w:p w14:paraId="3B6EF182"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Kích thước bộ điều khiển (Dài x Rộng x Sâu): (141 x 63 x 33) mm</w:t>
            </w:r>
          </w:p>
          <w:p w14:paraId="2A33E344"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Kích thước tay cầm (Chiều dài cáp x Rộng x Sâu): (1150 x 19 x 12) mm</w:t>
            </w:r>
          </w:p>
          <w:p w14:paraId="23A275C8"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Kích thước bộ sạc (Chiều dài cáp x Rộng x Sâu): (1000 x 60 x 50) mm</w:t>
            </w:r>
          </w:p>
        </w:tc>
        <w:tc>
          <w:tcPr>
            <w:tcW w:w="706" w:type="dxa"/>
          </w:tcPr>
          <w:p w14:paraId="2A8D3779"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lastRenderedPageBreak/>
              <w:t>Cái</w:t>
            </w:r>
          </w:p>
        </w:tc>
        <w:tc>
          <w:tcPr>
            <w:tcW w:w="863" w:type="dxa"/>
          </w:tcPr>
          <w:p w14:paraId="0695F12E" w14:textId="77777777" w:rsidR="008A20B1" w:rsidRPr="008A20B1" w:rsidRDefault="008A20B1" w:rsidP="008A20B1">
            <w:pPr>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1</w:t>
            </w:r>
          </w:p>
          <w:p w14:paraId="41522B7B"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p>
        </w:tc>
      </w:tr>
      <w:tr w:rsidR="008A20B1" w:rsidRPr="008A20B1" w14:paraId="6269BB14" w14:textId="77777777" w:rsidTr="00212D6E">
        <w:trPr>
          <w:trHeight w:val="20"/>
        </w:trPr>
        <w:tc>
          <w:tcPr>
            <w:tcW w:w="708" w:type="dxa"/>
          </w:tcPr>
          <w:p w14:paraId="22B2EE61"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2</w:t>
            </w:r>
          </w:p>
        </w:tc>
        <w:tc>
          <w:tcPr>
            <w:tcW w:w="7385" w:type="dxa"/>
          </w:tcPr>
          <w:p w14:paraId="456FC692" w14:textId="77777777" w:rsidR="008A20B1" w:rsidRPr="008A20B1" w:rsidRDefault="008A20B1" w:rsidP="008A20B1">
            <w:pPr>
              <w:tabs>
                <w:tab w:val="left" w:pos="5387"/>
              </w:tabs>
              <w:spacing w:after="0" w:line="240" w:lineRule="auto"/>
              <w:jc w:val="both"/>
              <w:rPr>
                <w:rFonts w:eastAsia="等?" w:cs="Times New Roman"/>
                <w:b/>
                <w:bCs/>
                <w:kern w:val="0"/>
                <w:szCs w:val="26"/>
                <w:lang w:val="en-GB"/>
                <w14:ligatures w14:val="none"/>
              </w:rPr>
            </w:pPr>
            <w:r w:rsidRPr="008A20B1">
              <w:rPr>
                <w:rFonts w:eastAsia="等?" w:cs="Times New Roman"/>
                <w:b/>
                <w:bCs/>
                <w:kern w:val="0"/>
                <w:szCs w:val="26"/>
                <w:lang w:val="en-GB"/>
                <w14:ligatures w14:val="none"/>
              </w:rPr>
              <w:t xml:space="preserve">MÁY XÔNG KHÍ DUNG SIÊU ÂM (PHUN KHÍ DUNG)   </w:t>
            </w:r>
          </w:p>
          <w:p w14:paraId="6C21A5E1" w14:textId="77777777" w:rsidR="008A20B1" w:rsidRPr="008A20B1" w:rsidRDefault="008A20B1" w:rsidP="008A20B1">
            <w:pPr>
              <w:tabs>
                <w:tab w:val="left" w:pos="5387"/>
              </w:tabs>
              <w:spacing w:after="0" w:line="240" w:lineRule="auto"/>
              <w:jc w:val="both"/>
              <w:rPr>
                <w:rFonts w:eastAsia="等?" w:cs="Times New Roman"/>
                <w:bCs/>
                <w:kern w:val="0"/>
                <w:szCs w:val="26"/>
                <w:lang w:val="de-DE"/>
                <w14:ligatures w14:val="none"/>
              </w:rPr>
            </w:pPr>
            <w:r w:rsidRPr="008A20B1">
              <w:rPr>
                <w:rFonts w:eastAsia="等?" w:cs="Times New Roman"/>
                <w:bCs/>
                <w:kern w:val="0"/>
                <w:szCs w:val="26"/>
                <w:lang w:val="de-DE"/>
                <w14:ligatures w14:val="none"/>
              </w:rPr>
              <w:t>Xuất xứ: G7</w:t>
            </w:r>
          </w:p>
          <w:p w14:paraId="61E59695" w14:textId="77777777" w:rsidR="008A20B1" w:rsidRPr="008A20B1" w:rsidRDefault="008A20B1" w:rsidP="008A20B1">
            <w:pPr>
              <w:spacing w:after="0" w:line="240" w:lineRule="auto"/>
              <w:jc w:val="both"/>
              <w:rPr>
                <w:rFonts w:eastAsia="等?" w:cs="Times New Roman"/>
                <w:kern w:val="0"/>
                <w:szCs w:val="26"/>
                <w:lang w:val="de-DE"/>
                <w14:ligatures w14:val="none"/>
              </w:rPr>
            </w:pPr>
            <w:r w:rsidRPr="008A20B1">
              <w:rPr>
                <w:rFonts w:eastAsia="等?" w:cs="Times New Roman"/>
                <w:kern w:val="0"/>
                <w:szCs w:val="26"/>
                <w:lang w:val="de-DE"/>
                <w14:ligatures w14:val="none"/>
              </w:rPr>
              <w:t xml:space="preserve">Máy mới 100% , Sản xuất năm 2024 trở về sau </w:t>
            </w:r>
          </w:p>
          <w:p w14:paraId="3FCEB70F" w14:textId="77777777" w:rsidR="008A20B1" w:rsidRPr="008A20B1" w:rsidRDefault="008A20B1" w:rsidP="008A20B1">
            <w:pPr>
              <w:spacing w:after="0" w:line="240" w:lineRule="auto"/>
              <w:jc w:val="both"/>
              <w:rPr>
                <w:rFonts w:eastAsia="等?" w:cs="Times New Roman"/>
                <w:kern w:val="0"/>
                <w:szCs w:val="26"/>
                <w:lang w:val="de-DE"/>
                <w14:ligatures w14:val="none"/>
              </w:rPr>
            </w:pPr>
            <w:r w:rsidRPr="008A20B1">
              <w:rPr>
                <w:rFonts w:eastAsia="等?" w:cs="Times New Roman"/>
                <w:kern w:val="0"/>
                <w:szCs w:val="26"/>
                <w:lang w:val="de-DE"/>
                <w14:ligatures w14:val="none"/>
              </w:rPr>
              <w:t>Tiêu chuẩn chất lượng ISO9001 hoặc ISO13485 hoặc tương đương</w:t>
            </w:r>
          </w:p>
          <w:p w14:paraId="7851879F" w14:textId="77777777" w:rsidR="008A20B1" w:rsidRPr="008A20B1" w:rsidRDefault="008A20B1" w:rsidP="008A20B1">
            <w:pPr>
              <w:spacing w:after="0" w:line="240" w:lineRule="auto"/>
              <w:jc w:val="both"/>
              <w:rPr>
                <w:rFonts w:eastAsia="等?" w:cs="Times New Roman"/>
                <w:b/>
                <w:kern w:val="0"/>
                <w:szCs w:val="26"/>
                <w:lang w:val="de-DE"/>
                <w14:ligatures w14:val="none"/>
              </w:rPr>
            </w:pPr>
            <w:r w:rsidRPr="008A20B1">
              <w:rPr>
                <w:rFonts w:eastAsia="等?" w:cs="Times New Roman"/>
                <w:b/>
                <w:kern w:val="0"/>
                <w:szCs w:val="26"/>
                <w:u w:val="single"/>
                <w:lang w:val="de-DE"/>
                <w14:ligatures w14:val="none"/>
              </w:rPr>
              <w:t>Cấu hình cung cấp</w:t>
            </w:r>
          </w:p>
          <w:p w14:paraId="6ACCE269" w14:textId="77777777" w:rsidR="008A20B1" w:rsidRPr="008A20B1" w:rsidRDefault="008A20B1" w:rsidP="008A20B1">
            <w:pPr>
              <w:spacing w:after="0" w:line="240" w:lineRule="auto"/>
              <w:ind w:left="10" w:right="9" w:hanging="10"/>
              <w:jc w:val="both"/>
              <w:rPr>
                <w:rFonts w:eastAsia="等?" w:cs="Times New Roman"/>
                <w:bCs/>
                <w:kern w:val="0"/>
                <w:szCs w:val="26"/>
                <w:lang w:val="de-DE"/>
                <w14:ligatures w14:val="none"/>
              </w:rPr>
            </w:pPr>
            <w:r w:rsidRPr="008A20B1">
              <w:rPr>
                <w:rFonts w:eastAsia="等?" w:cs="Times New Roman"/>
                <w:kern w:val="0"/>
                <w:szCs w:val="26"/>
                <w:lang w:val="de-DE"/>
                <w14:ligatures w14:val="none"/>
              </w:rPr>
              <w:t xml:space="preserve">Máy chính và các </w:t>
            </w:r>
            <w:r w:rsidRPr="008A20B1">
              <w:rPr>
                <w:rFonts w:eastAsia="等?" w:cs="Times New Roman"/>
                <w:bCs/>
                <w:kern w:val="0"/>
                <w:szCs w:val="26"/>
                <w:lang w:val="de-DE"/>
                <w14:ligatures w14:val="none"/>
              </w:rPr>
              <w:t>phụ kiện theo máy :</w:t>
            </w:r>
          </w:p>
          <w:p w14:paraId="5116B587"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01 Tách đựng thuốc</w:t>
            </w:r>
          </w:p>
          <w:p w14:paraId="6F3EDEB9"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 xml:space="preserve">01 ống nhựa </w:t>
            </w:r>
          </w:p>
          <w:p w14:paraId="59F34183"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01 Ngậm  miệng</w:t>
            </w:r>
          </w:p>
          <w:p w14:paraId="6425246A"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 xml:space="preserve">01 phin lọc </w:t>
            </w:r>
          </w:p>
          <w:p w14:paraId="7FF2F0F0"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 xml:space="preserve">01 buồng  xông thuốc cho người lớn </w:t>
            </w:r>
          </w:p>
          <w:p w14:paraId="26121FC0"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 xml:space="preserve">01 Vòng buồng xông thuốc </w:t>
            </w:r>
          </w:p>
          <w:p w14:paraId="2058C645"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 xml:space="preserve">01 vòng water pool </w:t>
            </w:r>
          </w:p>
          <w:p w14:paraId="08BAFD6B"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 xml:space="preserve">01 giá để tách thuốc </w:t>
            </w:r>
          </w:p>
          <w:p w14:paraId="089895C4"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 xml:space="preserve">01 Mặt nạ xông thuốc cho người lớn </w:t>
            </w:r>
          </w:p>
          <w:p w14:paraId="60B633E7"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01 Sách hướng dẫn sử dụng</w:t>
            </w:r>
          </w:p>
          <w:p w14:paraId="48F20B7F" w14:textId="77777777" w:rsidR="008A20B1" w:rsidRPr="008A20B1" w:rsidRDefault="008A20B1" w:rsidP="008A20B1">
            <w:pPr>
              <w:spacing w:after="0" w:line="240" w:lineRule="auto"/>
              <w:ind w:left="10" w:right="9" w:hanging="10"/>
              <w:jc w:val="both"/>
              <w:rPr>
                <w:rFonts w:eastAsia="等?" w:cs="Times New Roman"/>
                <w:kern w:val="0"/>
                <w:szCs w:val="26"/>
                <w14:ligatures w14:val="none"/>
              </w:rPr>
            </w:pPr>
            <w:r w:rsidRPr="008A20B1">
              <w:rPr>
                <w:rFonts w:eastAsia="等?" w:cs="Times New Roman"/>
                <w:b/>
                <w:kern w:val="0"/>
                <w:szCs w:val="26"/>
                <w:u w:val="single"/>
                <w14:ligatures w14:val="none"/>
              </w:rPr>
              <w:t>Thông số kỹ thuật</w:t>
            </w:r>
            <w:r w:rsidRPr="008A20B1">
              <w:rPr>
                <w:rFonts w:eastAsia="等?" w:cs="Times New Roman"/>
                <w:kern w:val="0"/>
                <w:szCs w:val="26"/>
                <w14:ligatures w14:val="none"/>
              </w:rPr>
              <w:t>:</w:t>
            </w:r>
          </w:p>
          <w:p w14:paraId="08AFD42B"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Công suất tiêu thụ : 40VA/39VA(50Hz/60Hz)</w:t>
            </w:r>
          </w:p>
          <w:p w14:paraId="5C6B1E9B"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Tần số siêu âm : Xấp xỉ 1.7 MHz</w:t>
            </w:r>
          </w:p>
          <w:p w14:paraId="148207DD"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xml:space="preserve">- Lưu lượng phun thuốc : </w:t>
            </w:r>
          </w:p>
          <w:p w14:paraId="5B745DCF"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O Xấp xỉ 3.5 mL/phút ( ở Airflow mức 3, Nebulization mức 5)</w:t>
            </w:r>
          </w:p>
          <w:p w14:paraId="1A3FB4B4"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O Xấp xỉ 0.7 mL/phút ( ở Airflow mức 1, Nebulization mức 1)</w:t>
            </w:r>
          </w:p>
          <w:p w14:paraId="19042374"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Kích thước hạt : MMAD xấp xỉ 5.5µm</w:t>
            </w:r>
          </w:p>
          <w:p w14:paraId="4ED0C63F"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Bình đựng thuốc : ≥100 mL</w:t>
            </w:r>
          </w:p>
          <w:p w14:paraId="3A524610"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Bình đựng nước : ≥ 200 mL</w:t>
            </w:r>
          </w:p>
          <w:p w14:paraId="0156B23A"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Lưu lượng phun lớn nhất : 16 lít/phút</w:t>
            </w:r>
          </w:p>
          <w:p w14:paraId="76000973"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Hẹn giờ : 1-30 phút và liên tục</w:t>
            </w:r>
          </w:p>
          <w:p w14:paraId="7A776B53"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Chế độ an toàn : cảm biến mực nước, nắp che quạt, cảm biến nhiệt độ</w:t>
            </w:r>
          </w:p>
          <w:p w14:paraId="525D3FC5"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Hiển thị lỗi : nhiệt độ nước cao, mực nước thấp</w:t>
            </w:r>
          </w:p>
          <w:p w14:paraId="5E6442B4"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Kích thước bên ngoài : Khoảng 260 (W) x 145 (D) x 195 (H) mm</w:t>
            </w:r>
          </w:p>
          <w:p w14:paraId="475FE0F0" w14:textId="77777777" w:rsidR="008A20B1" w:rsidRPr="008A20B1" w:rsidRDefault="008A20B1" w:rsidP="008A20B1">
            <w:pPr>
              <w:tabs>
                <w:tab w:val="left" w:pos="72"/>
                <w:tab w:val="left" w:pos="432"/>
                <w:tab w:val="left" w:pos="1440"/>
              </w:tabs>
              <w:spacing w:after="0" w:line="240" w:lineRule="auto"/>
              <w:jc w:val="both"/>
              <w:rPr>
                <w:rFonts w:eastAsia="Times New Roman" w:cs="Times New Roman"/>
                <w:b/>
                <w:kern w:val="0"/>
                <w:szCs w:val="26"/>
                <w14:ligatures w14:val="none"/>
              </w:rPr>
            </w:pPr>
            <w:r w:rsidRPr="008A20B1">
              <w:rPr>
                <w:rFonts w:eastAsia="等?" w:cs="Times New Roman"/>
                <w:kern w:val="0"/>
                <w:szCs w:val="26"/>
                <w14:ligatures w14:val="none"/>
              </w:rPr>
              <w:t xml:space="preserve">    - Khối lượng (máy chính) : xấp xỉ 2.4kg</w:t>
            </w:r>
          </w:p>
        </w:tc>
        <w:tc>
          <w:tcPr>
            <w:tcW w:w="706" w:type="dxa"/>
          </w:tcPr>
          <w:p w14:paraId="44452018"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Cái</w:t>
            </w:r>
          </w:p>
        </w:tc>
        <w:tc>
          <w:tcPr>
            <w:tcW w:w="863" w:type="dxa"/>
          </w:tcPr>
          <w:p w14:paraId="2AED0872"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3</w:t>
            </w:r>
          </w:p>
        </w:tc>
      </w:tr>
      <w:tr w:rsidR="008A20B1" w:rsidRPr="008A20B1" w14:paraId="12B06151" w14:textId="77777777" w:rsidTr="00212D6E">
        <w:trPr>
          <w:trHeight w:val="20"/>
        </w:trPr>
        <w:tc>
          <w:tcPr>
            <w:tcW w:w="708" w:type="dxa"/>
          </w:tcPr>
          <w:p w14:paraId="0D3ADAEA"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3</w:t>
            </w:r>
          </w:p>
        </w:tc>
        <w:tc>
          <w:tcPr>
            <w:tcW w:w="7385" w:type="dxa"/>
          </w:tcPr>
          <w:p w14:paraId="25ED0506" w14:textId="77777777" w:rsidR="008A20B1" w:rsidRPr="008A20B1" w:rsidRDefault="008A20B1" w:rsidP="008A20B1">
            <w:pPr>
              <w:tabs>
                <w:tab w:val="left" w:pos="1620"/>
                <w:tab w:val="left" w:pos="2160"/>
                <w:tab w:val="left" w:pos="4320"/>
                <w:tab w:val="left" w:pos="5580"/>
              </w:tabs>
              <w:spacing w:after="0" w:line="240" w:lineRule="auto"/>
              <w:jc w:val="both"/>
              <w:rPr>
                <w:rFonts w:eastAsia="Times New Roman" w:cs="Times New Roman"/>
                <w:b/>
                <w:kern w:val="0"/>
                <w:szCs w:val="26"/>
                <w14:ligatures w14:val="none"/>
              </w:rPr>
            </w:pPr>
            <w:r w:rsidRPr="008A20B1">
              <w:rPr>
                <w:rFonts w:eastAsia="Times New Roman" w:cs="Times New Roman"/>
                <w:b/>
                <w:kern w:val="0"/>
                <w:szCs w:val="26"/>
                <w14:ligatures w14:val="none"/>
              </w:rPr>
              <w:t>Bộ dụng cụ cắt búi trĩ</w:t>
            </w:r>
          </w:p>
          <w:p w14:paraId="10E66BA2" w14:textId="77777777" w:rsidR="008A20B1" w:rsidRPr="008A20B1" w:rsidRDefault="008A20B1" w:rsidP="008A20B1">
            <w:pPr>
              <w:tabs>
                <w:tab w:val="left" w:pos="1620"/>
                <w:tab w:val="left" w:pos="2160"/>
                <w:tab w:val="left" w:pos="4320"/>
                <w:tab w:val="left" w:pos="558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Xuất xứ: G7</w:t>
            </w:r>
          </w:p>
          <w:p w14:paraId="72BBDF05" w14:textId="77777777" w:rsidR="008A20B1" w:rsidRPr="008A20B1" w:rsidRDefault="008A20B1" w:rsidP="008A20B1">
            <w:pPr>
              <w:tabs>
                <w:tab w:val="left" w:pos="1620"/>
                <w:tab w:val="left" w:pos="2160"/>
                <w:tab w:val="left" w:pos="4320"/>
                <w:tab w:val="left" w:pos="558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Năm sản xuất</w:t>
            </w:r>
            <w:r w:rsidRPr="008A20B1">
              <w:rPr>
                <w:rFonts w:eastAsia="Times New Roman" w:cs="Times New Roman"/>
                <w:kern w:val="0"/>
                <w:szCs w:val="26"/>
                <w14:ligatures w14:val="none"/>
              </w:rPr>
              <w:tab/>
              <w:t>: 2024, hàng mới 100%</w:t>
            </w:r>
          </w:p>
          <w:p w14:paraId="2C67B35C" w14:textId="77777777" w:rsidR="008A20B1" w:rsidRPr="008A20B1" w:rsidRDefault="008A20B1" w:rsidP="008A20B1">
            <w:pPr>
              <w:tabs>
                <w:tab w:val="left" w:pos="1620"/>
                <w:tab w:val="left" w:pos="2160"/>
                <w:tab w:val="left" w:pos="4320"/>
                <w:tab w:val="left" w:pos="558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Tiêu chuẩn</w:t>
            </w:r>
            <w:r w:rsidRPr="008A20B1">
              <w:rPr>
                <w:rFonts w:eastAsia="Times New Roman" w:cs="Times New Roman"/>
                <w:kern w:val="0"/>
                <w:szCs w:val="26"/>
                <w14:ligatures w14:val="none"/>
              </w:rPr>
              <w:tab/>
              <w:t>: EN ISO 13485 , EC hoặc tương đương</w:t>
            </w:r>
          </w:p>
          <w:p w14:paraId="2158A3AB" w14:textId="77777777" w:rsidR="008A20B1" w:rsidRPr="008A20B1" w:rsidRDefault="008A20B1" w:rsidP="008A20B1">
            <w:pPr>
              <w:tabs>
                <w:tab w:val="left" w:pos="1620"/>
                <w:tab w:val="left" w:pos="2160"/>
                <w:tab w:val="left" w:pos="4320"/>
                <w:tab w:val="left" w:pos="5580"/>
              </w:tabs>
              <w:spacing w:after="0" w:line="240" w:lineRule="auto"/>
              <w:jc w:val="both"/>
              <w:rPr>
                <w:rFonts w:eastAsia="Times New Roman" w:cs="Times New Roman"/>
                <w:kern w:val="0"/>
                <w:szCs w:val="26"/>
                <w14:ligatures w14:val="none"/>
              </w:rPr>
            </w:pPr>
            <w:r w:rsidRPr="008A20B1">
              <w:rPr>
                <w:rFonts w:eastAsia="Times New Roman" w:cs="Times New Roman"/>
                <w:b/>
                <w:kern w:val="0"/>
                <w:szCs w:val="26"/>
                <w:u w:val="single"/>
                <w14:ligatures w14:val="none"/>
              </w:rPr>
              <w:t>Đặc tính kỹ thuật</w:t>
            </w:r>
            <w:r w:rsidRPr="008A20B1">
              <w:rPr>
                <w:rFonts w:eastAsia="Times New Roman" w:cs="Times New Roman"/>
                <w:kern w:val="0"/>
                <w:szCs w:val="26"/>
                <w14:ligatures w14:val="none"/>
              </w:rPr>
              <w:t>:</w:t>
            </w:r>
          </w:p>
          <w:p w14:paraId="608BA964" w14:textId="77777777" w:rsidR="008A20B1" w:rsidRPr="008A20B1" w:rsidRDefault="008A20B1" w:rsidP="008A20B1">
            <w:pPr>
              <w:tabs>
                <w:tab w:val="left" w:pos="1620"/>
                <w:tab w:val="left" w:pos="2160"/>
                <w:tab w:val="left" w:pos="4320"/>
                <w:tab w:val="left" w:pos="558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lastRenderedPageBreak/>
              <w:t>Chất liệu dụng cụ</w:t>
            </w:r>
            <w:r w:rsidRPr="008A20B1">
              <w:rPr>
                <w:rFonts w:eastAsia="Times New Roman" w:cs="Times New Roman"/>
                <w:kern w:val="0"/>
                <w:szCs w:val="26"/>
                <w14:ligatures w14:val="none"/>
              </w:rPr>
              <w:tab/>
              <w:t>: - Thép không rỉ(Stainless Steel)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8"/>
              <w:gridCol w:w="5323"/>
              <w:gridCol w:w="1128"/>
            </w:tblGrid>
            <w:tr w:rsidR="008A20B1" w:rsidRPr="008A20B1" w14:paraId="32DDC944" w14:textId="77777777" w:rsidTr="00212D6E">
              <w:trPr>
                <w:trHeight w:val="267"/>
                <w:jc w:val="center"/>
              </w:trPr>
              <w:tc>
                <w:tcPr>
                  <w:tcW w:w="0" w:type="auto"/>
                  <w:shd w:val="clear" w:color="auto" w:fill="ACB9CA"/>
                </w:tcPr>
                <w:p w14:paraId="68EE4C19" w14:textId="77777777" w:rsidR="008A20B1" w:rsidRPr="008A20B1" w:rsidRDefault="008A20B1" w:rsidP="008A20B1">
                  <w:pPr>
                    <w:tabs>
                      <w:tab w:val="left" w:pos="5760"/>
                    </w:tabs>
                    <w:spacing w:after="0" w:line="240" w:lineRule="auto"/>
                    <w:jc w:val="center"/>
                    <w:rPr>
                      <w:rFonts w:eastAsia="Calibri" w:cs="Times New Roman"/>
                      <w:b/>
                      <w:kern w:val="0"/>
                      <w:szCs w:val="26"/>
                      <w14:ligatures w14:val="none"/>
                    </w:rPr>
                  </w:pPr>
                  <w:r w:rsidRPr="008A20B1">
                    <w:rPr>
                      <w:rFonts w:eastAsia="Calibri" w:cs="Times New Roman"/>
                      <w:b/>
                      <w:bCs/>
                      <w:kern w:val="0"/>
                      <w:szCs w:val="26"/>
                      <w14:ligatures w14:val="none"/>
                    </w:rPr>
                    <w:t>STT</w:t>
                  </w:r>
                </w:p>
              </w:tc>
              <w:tc>
                <w:tcPr>
                  <w:tcW w:w="5323" w:type="dxa"/>
                  <w:shd w:val="clear" w:color="auto" w:fill="ACB9CA"/>
                </w:tcPr>
                <w:p w14:paraId="18EA5511" w14:textId="77777777" w:rsidR="008A20B1" w:rsidRPr="008A20B1" w:rsidRDefault="008A20B1" w:rsidP="008A20B1">
                  <w:pPr>
                    <w:tabs>
                      <w:tab w:val="left" w:pos="5760"/>
                    </w:tabs>
                    <w:spacing w:after="0" w:line="240" w:lineRule="auto"/>
                    <w:jc w:val="center"/>
                    <w:rPr>
                      <w:rFonts w:eastAsia="Calibri" w:cs="Times New Roman"/>
                      <w:b/>
                      <w:kern w:val="0"/>
                      <w:szCs w:val="26"/>
                      <w14:ligatures w14:val="none"/>
                    </w:rPr>
                  </w:pPr>
                  <w:r w:rsidRPr="008A20B1">
                    <w:rPr>
                      <w:rFonts w:eastAsia="Calibri" w:cs="Times New Roman"/>
                      <w:b/>
                      <w:bCs/>
                      <w:kern w:val="0"/>
                      <w:szCs w:val="26"/>
                      <w14:ligatures w14:val="none"/>
                    </w:rPr>
                    <w:t>Chi tiết từng bộ</w:t>
                  </w:r>
                </w:p>
              </w:tc>
              <w:tc>
                <w:tcPr>
                  <w:tcW w:w="0" w:type="auto"/>
                  <w:shd w:val="clear" w:color="auto" w:fill="ACB9CA"/>
                </w:tcPr>
                <w:p w14:paraId="70CE3BEC" w14:textId="77777777" w:rsidR="008A20B1" w:rsidRPr="008A20B1" w:rsidRDefault="008A20B1" w:rsidP="008A20B1">
                  <w:pPr>
                    <w:tabs>
                      <w:tab w:val="left" w:pos="5760"/>
                    </w:tabs>
                    <w:spacing w:after="0" w:line="240" w:lineRule="auto"/>
                    <w:jc w:val="center"/>
                    <w:rPr>
                      <w:rFonts w:eastAsia="Calibri" w:cs="Times New Roman"/>
                      <w:b/>
                      <w:kern w:val="0"/>
                      <w:szCs w:val="26"/>
                      <w14:ligatures w14:val="none"/>
                    </w:rPr>
                  </w:pPr>
                  <w:r w:rsidRPr="008A20B1">
                    <w:rPr>
                      <w:rFonts w:eastAsia="Calibri" w:cs="Times New Roman"/>
                      <w:b/>
                      <w:bCs/>
                      <w:kern w:val="0"/>
                      <w:szCs w:val="26"/>
                      <w14:ligatures w14:val="none"/>
                    </w:rPr>
                    <w:t>Số lượng</w:t>
                  </w:r>
                </w:p>
              </w:tc>
            </w:tr>
            <w:tr w:rsidR="008A20B1" w:rsidRPr="008A20B1" w14:paraId="3CACA176" w14:textId="77777777" w:rsidTr="00212D6E">
              <w:trPr>
                <w:trHeight w:val="267"/>
                <w:jc w:val="center"/>
              </w:trPr>
              <w:tc>
                <w:tcPr>
                  <w:tcW w:w="0" w:type="auto"/>
                </w:tcPr>
                <w:p w14:paraId="017F0B5A"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01</w:t>
                  </w:r>
                </w:p>
              </w:tc>
              <w:tc>
                <w:tcPr>
                  <w:tcW w:w="5323" w:type="dxa"/>
                </w:tcPr>
                <w:p w14:paraId="01E3206A"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Cán dao mổ số 3</w:t>
                  </w:r>
                </w:p>
              </w:tc>
              <w:tc>
                <w:tcPr>
                  <w:tcW w:w="0" w:type="auto"/>
                </w:tcPr>
                <w:p w14:paraId="015F3624"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01</w:t>
                  </w:r>
                </w:p>
              </w:tc>
            </w:tr>
            <w:tr w:rsidR="008A20B1" w:rsidRPr="008A20B1" w14:paraId="2BB2ED86" w14:textId="77777777" w:rsidTr="00212D6E">
              <w:trPr>
                <w:trHeight w:val="267"/>
                <w:jc w:val="center"/>
              </w:trPr>
              <w:tc>
                <w:tcPr>
                  <w:tcW w:w="0" w:type="auto"/>
                </w:tcPr>
                <w:p w14:paraId="45BAF4AB"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02</w:t>
                  </w:r>
                </w:p>
              </w:tc>
              <w:tc>
                <w:tcPr>
                  <w:tcW w:w="5323" w:type="dxa"/>
                </w:tcPr>
                <w:p w14:paraId="3049205C"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Kéo phẫu thuật Metzenbaum thẳng dài 18cm</w:t>
                  </w:r>
                </w:p>
              </w:tc>
              <w:tc>
                <w:tcPr>
                  <w:tcW w:w="0" w:type="auto"/>
                </w:tcPr>
                <w:p w14:paraId="006B33E8"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01</w:t>
                  </w:r>
                </w:p>
              </w:tc>
            </w:tr>
            <w:tr w:rsidR="008A20B1" w:rsidRPr="008A20B1" w14:paraId="65ED586D" w14:textId="77777777" w:rsidTr="00212D6E">
              <w:trPr>
                <w:trHeight w:val="267"/>
                <w:jc w:val="center"/>
              </w:trPr>
              <w:tc>
                <w:tcPr>
                  <w:tcW w:w="0" w:type="auto"/>
                </w:tcPr>
                <w:p w14:paraId="0A4F07E6"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03</w:t>
                  </w:r>
                </w:p>
              </w:tc>
              <w:tc>
                <w:tcPr>
                  <w:tcW w:w="5323" w:type="dxa"/>
                </w:tcPr>
                <w:p w14:paraId="14EEB5D9"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Kéo phẫu thuật Metzenbaum cong dài 18cm</w:t>
                  </w:r>
                </w:p>
              </w:tc>
              <w:tc>
                <w:tcPr>
                  <w:tcW w:w="0" w:type="auto"/>
                </w:tcPr>
                <w:p w14:paraId="24C2F2E7"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01</w:t>
                  </w:r>
                </w:p>
              </w:tc>
            </w:tr>
            <w:tr w:rsidR="008A20B1" w:rsidRPr="008A20B1" w14:paraId="325A39B2" w14:textId="77777777" w:rsidTr="00212D6E">
              <w:trPr>
                <w:trHeight w:val="267"/>
                <w:jc w:val="center"/>
              </w:trPr>
              <w:tc>
                <w:tcPr>
                  <w:tcW w:w="0" w:type="auto"/>
                </w:tcPr>
                <w:p w14:paraId="5D66413F"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04</w:t>
                  </w:r>
                </w:p>
              </w:tc>
              <w:tc>
                <w:tcPr>
                  <w:tcW w:w="5323" w:type="dxa"/>
                </w:tcPr>
                <w:p w14:paraId="36E208C5"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Kẹp phẩu tích thẳng không mấu, dài 16cm</w:t>
                  </w:r>
                </w:p>
              </w:tc>
              <w:tc>
                <w:tcPr>
                  <w:tcW w:w="0" w:type="auto"/>
                </w:tcPr>
                <w:p w14:paraId="18774336"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01</w:t>
                  </w:r>
                </w:p>
              </w:tc>
            </w:tr>
            <w:tr w:rsidR="008A20B1" w:rsidRPr="008A20B1" w14:paraId="368ACD87" w14:textId="77777777" w:rsidTr="00212D6E">
              <w:trPr>
                <w:trHeight w:val="267"/>
                <w:jc w:val="center"/>
              </w:trPr>
              <w:tc>
                <w:tcPr>
                  <w:tcW w:w="0" w:type="auto"/>
                </w:tcPr>
                <w:p w14:paraId="4A643BA7"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05</w:t>
                  </w:r>
                </w:p>
              </w:tc>
              <w:tc>
                <w:tcPr>
                  <w:tcW w:w="5323" w:type="dxa"/>
                </w:tcPr>
                <w:p w14:paraId="02515548"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Kẹp mạch máu Halsted-Mosquito thẳng dài 12.5cm</w:t>
                  </w:r>
                </w:p>
              </w:tc>
              <w:tc>
                <w:tcPr>
                  <w:tcW w:w="0" w:type="auto"/>
                </w:tcPr>
                <w:p w14:paraId="054155F2"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02</w:t>
                  </w:r>
                </w:p>
              </w:tc>
            </w:tr>
            <w:tr w:rsidR="008A20B1" w:rsidRPr="008A20B1" w14:paraId="5CE57459" w14:textId="77777777" w:rsidTr="00212D6E">
              <w:trPr>
                <w:trHeight w:val="267"/>
                <w:jc w:val="center"/>
              </w:trPr>
              <w:tc>
                <w:tcPr>
                  <w:tcW w:w="0" w:type="auto"/>
                </w:tcPr>
                <w:p w14:paraId="05FB8FC0"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06</w:t>
                  </w:r>
                </w:p>
              </w:tc>
              <w:tc>
                <w:tcPr>
                  <w:tcW w:w="5323" w:type="dxa"/>
                </w:tcPr>
                <w:p w14:paraId="1EC66988"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Kẹp mạch máu Halsted-Mosquito cong dài 12.5cm</w:t>
                  </w:r>
                </w:p>
              </w:tc>
              <w:tc>
                <w:tcPr>
                  <w:tcW w:w="0" w:type="auto"/>
                </w:tcPr>
                <w:p w14:paraId="3CCB4366"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02</w:t>
                  </w:r>
                </w:p>
              </w:tc>
            </w:tr>
            <w:tr w:rsidR="008A20B1" w:rsidRPr="008A20B1" w14:paraId="0859B45A" w14:textId="77777777" w:rsidTr="00212D6E">
              <w:trPr>
                <w:trHeight w:val="267"/>
                <w:jc w:val="center"/>
              </w:trPr>
              <w:tc>
                <w:tcPr>
                  <w:tcW w:w="0" w:type="auto"/>
                </w:tcPr>
                <w:p w14:paraId="69AD616E"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07</w:t>
                  </w:r>
                </w:p>
              </w:tc>
              <w:tc>
                <w:tcPr>
                  <w:tcW w:w="5323" w:type="dxa"/>
                </w:tcPr>
                <w:p w14:paraId="3B7FB6C4"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Kẹp mạch máu Crile thẳng dài 14cm</w:t>
                  </w:r>
                </w:p>
              </w:tc>
              <w:tc>
                <w:tcPr>
                  <w:tcW w:w="0" w:type="auto"/>
                </w:tcPr>
                <w:p w14:paraId="2D935612"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02</w:t>
                  </w:r>
                </w:p>
              </w:tc>
            </w:tr>
            <w:tr w:rsidR="008A20B1" w:rsidRPr="008A20B1" w14:paraId="09FB185B" w14:textId="77777777" w:rsidTr="00212D6E">
              <w:trPr>
                <w:trHeight w:val="267"/>
                <w:jc w:val="center"/>
              </w:trPr>
              <w:tc>
                <w:tcPr>
                  <w:tcW w:w="0" w:type="auto"/>
                </w:tcPr>
                <w:p w14:paraId="7468A2EE"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08</w:t>
                  </w:r>
                </w:p>
              </w:tc>
              <w:tc>
                <w:tcPr>
                  <w:tcW w:w="5323" w:type="dxa"/>
                </w:tcPr>
                <w:p w14:paraId="6D3F742D"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Kẹp mạch máu Rochester Pean cong dài 18cm</w:t>
                  </w:r>
                </w:p>
              </w:tc>
              <w:tc>
                <w:tcPr>
                  <w:tcW w:w="0" w:type="auto"/>
                </w:tcPr>
                <w:p w14:paraId="3658DBF5"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02</w:t>
                  </w:r>
                </w:p>
              </w:tc>
            </w:tr>
            <w:tr w:rsidR="008A20B1" w:rsidRPr="008A20B1" w14:paraId="605520AE" w14:textId="77777777" w:rsidTr="00212D6E">
              <w:trPr>
                <w:trHeight w:val="267"/>
                <w:jc w:val="center"/>
              </w:trPr>
              <w:tc>
                <w:tcPr>
                  <w:tcW w:w="0" w:type="auto"/>
                </w:tcPr>
                <w:p w14:paraId="00E20014"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09</w:t>
                  </w:r>
                </w:p>
              </w:tc>
              <w:tc>
                <w:tcPr>
                  <w:tcW w:w="5323" w:type="dxa"/>
                </w:tcPr>
                <w:p w14:paraId="7929A866"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Kẹp trĩ Fergusson 1x2 răng tù cong dài 20cm</w:t>
                  </w:r>
                </w:p>
              </w:tc>
              <w:tc>
                <w:tcPr>
                  <w:tcW w:w="0" w:type="auto"/>
                </w:tcPr>
                <w:p w14:paraId="4E2E468B"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01</w:t>
                  </w:r>
                </w:p>
              </w:tc>
            </w:tr>
            <w:tr w:rsidR="008A20B1" w:rsidRPr="008A20B1" w14:paraId="4A67D64F" w14:textId="77777777" w:rsidTr="00212D6E">
              <w:trPr>
                <w:trHeight w:val="267"/>
                <w:jc w:val="center"/>
              </w:trPr>
              <w:tc>
                <w:tcPr>
                  <w:tcW w:w="0" w:type="auto"/>
                </w:tcPr>
                <w:p w14:paraId="3CD3996A"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10</w:t>
                  </w:r>
                </w:p>
              </w:tc>
              <w:tc>
                <w:tcPr>
                  <w:tcW w:w="5323" w:type="dxa"/>
                </w:tcPr>
                <w:p w14:paraId="1CB1480F"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Kẹp Allis 5x6 răng, dài 15cm</w:t>
                  </w:r>
                </w:p>
              </w:tc>
              <w:tc>
                <w:tcPr>
                  <w:tcW w:w="0" w:type="auto"/>
                </w:tcPr>
                <w:p w14:paraId="5826250A"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02</w:t>
                  </w:r>
                </w:p>
              </w:tc>
            </w:tr>
            <w:tr w:rsidR="008A20B1" w:rsidRPr="008A20B1" w14:paraId="1C6C36C9" w14:textId="77777777" w:rsidTr="00212D6E">
              <w:trPr>
                <w:trHeight w:val="267"/>
                <w:jc w:val="center"/>
              </w:trPr>
              <w:tc>
                <w:tcPr>
                  <w:tcW w:w="0" w:type="auto"/>
                </w:tcPr>
                <w:p w14:paraId="0C958133"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11</w:t>
                  </w:r>
                </w:p>
              </w:tc>
              <w:tc>
                <w:tcPr>
                  <w:tcW w:w="5323" w:type="dxa"/>
                </w:tcPr>
                <w:p w14:paraId="5E8A359A"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Banh trực trực tràng Sims 15cm</w:t>
                  </w:r>
                </w:p>
              </w:tc>
              <w:tc>
                <w:tcPr>
                  <w:tcW w:w="0" w:type="auto"/>
                </w:tcPr>
                <w:p w14:paraId="773737FF"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01</w:t>
                  </w:r>
                </w:p>
              </w:tc>
            </w:tr>
            <w:tr w:rsidR="008A20B1" w:rsidRPr="008A20B1" w14:paraId="63DA56C8" w14:textId="77777777" w:rsidTr="00212D6E">
              <w:trPr>
                <w:trHeight w:val="267"/>
                <w:jc w:val="center"/>
              </w:trPr>
              <w:tc>
                <w:tcPr>
                  <w:tcW w:w="0" w:type="auto"/>
                </w:tcPr>
                <w:p w14:paraId="7E7E8E50"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12</w:t>
                  </w:r>
                </w:p>
              </w:tc>
              <w:tc>
                <w:tcPr>
                  <w:tcW w:w="5323" w:type="dxa"/>
                </w:tcPr>
                <w:p w14:paraId="58269656"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Banh trực tràng BODENHAMMER 15cm</w:t>
                  </w:r>
                </w:p>
              </w:tc>
              <w:tc>
                <w:tcPr>
                  <w:tcW w:w="0" w:type="auto"/>
                </w:tcPr>
                <w:p w14:paraId="5B624412"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01</w:t>
                  </w:r>
                </w:p>
              </w:tc>
            </w:tr>
            <w:tr w:rsidR="008A20B1" w:rsidRPr="008A20B1" w14:paraId="07E57039" w14:textId="77777777" w:rsidTr="00212D6E">
              <w:trPr>
                <w:trHeight w:val="267"/>
                <w:jc w:val="center"/>
              </w:trPr>
              <w:tc>
                <w:tcPr>
                  <w:tcW w:w="0" w:type="auto"/>
                </w:tcPr>
                <w:p w14:paraId="4A40143E"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13</w:t>
                  </w:r>
                </w:p>
              </w:tc>
              <w:tc>
                <w:tcPr>
                  <w:tcW w:w="5323" w:type="dxa"/>
                </w:tcPr>
                <w:p w14:paraId="17556358"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Dụng cụ dò lỗ rò  (krypt hook) dài 24cm</w:t>
                  </w:r>
                </w:p>
              </w:tc>
              <w:tc>
                <w:tcPr>
                  <w:tcW w:w="0" w:type="auto"/>
                </w:tcPr>
                <w:p w14:paraId="41D0F21F"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01</w:t>
                  </w:r>
                </w:p>
              </w:tc>
            </w:tr>
            <w:tr w:rsidR="008A20B1" w:rsidRPr="008A20B1" w14:paraId="75D87EFA" w14:textId="77777777" w:rsidTr="00212D6E">
              <w:trPr>
                <w:trHeight w:val="267"/>
                <w:jc w:val="center"/>
              </w:trPr>
              <w:tc>
                <w:tcPr>
                  <w:tcW w:w="0" w:type="auto"/>
                </w:tcPr>
                <w:p w14:paraId="080EEFD6"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14</w:t>
                  </w:r>
                </w:p>
              </w:tc>
              <w:tc>
                <w:tcPr>
                  <w:tcW w:w="5323" w:type="dxa"/>
                </w:tcPr>
                <w:p w14:paraId="40138FE7"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Kẹp bông băng Heywood- Smith dài 21cm</w:t>
                  </w:r>
                </w:p>
              </w:tc>
              <w:tc>
                <w:tcPr>
                  <w:tcW w:w="0" w:type="auto"/>
                </w:tcPr>
                <w:p w14:paraId="49845C5F"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01</w:t>
                  </w:r>
                </w:p>
              </w:tc>
            </w:tr>
            <w:tr w:rsidR="008A20B1" w:rsidRPr="008A20B1" w14:paraId="1EC97E76" w14:textId="77777777" w:rsidTr="00212D6E">
              <w:trPr>
                <w:trHeight w:val="267"/>
                <w:jc w:val="center"/>
              </w:trPr>
              <w:tc>
                <w:tcPr>
                  <w:tcW w:w="0" w:type="auto"/>
                </w:tcPr>
                <w:p w14:paraId="0D8C2E31"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15</w:t>
                  </w:r>
                </w:p>
              </w:tc>
              <w:tc>
                <w:tcPr>
                  <w:tcW w:w="5323" w:type="dxa"/>
                </w:tcPr>
                <w:p w14:paraId="55D4BA88"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Đầu nối dùng cho thun cắt trĩ</w:t>
                  </w:r>
                </w:p>
              </w:tc>
              <w:tc>
                <w:tcPr>
                  <w:tcW w:w="0" w:type="auto"/>
                </w:tcPr>
                <w:p w14:paraId="5D04DE1A"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01</w:t>
                  </w:r>
                </w:p>
              </w:tc>
            </w:tr>
            <w:tr w:rsidR="008A20B1" w:rsidRPr="008A20B1" w14:paraId="233B0A48" w14:textId="77777777" w:rsidTr="00212D6E">
              <w:trPr>
                <w:trHeight w:val="267"/>
                <w:jc w:val="center"/>
              </w:trPr>
              <w:tc>
                <w:tcPr>
                  <w:tcW w:w="0" w:type="auto"/>
                </w:tcPr>
                <w:p w14:paraId="330547BD"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16</w:t>
                  </w:r>
                </w:p>
              </w:tc>
              <w:tc>
                <w:tcPr>
                  <w:tcW w:w="5323" w:type="dxa"/>
                </w:tcPr>
                <w:p w14:paraId="6C9DF373"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Dụng cụ cắt búi trĩ  đầu úp xuống 30</w:t>
                  </w:r>
                  <w:r w:rsidRPr="008A20B1">
                    <w:rPr>
                      <w:rFonts w:eastAsia="Calibri" w:cs="Times New Roman"/>
                      <w:kern w:val="0"/>
                      <w:szCs w:val="26"/>
                      <w:vertAlign w:val="superscript"/>
                      <w14:ligatures w14:val="none"/>
                    </w:rPr>
                    <w:t>0</w:t>
                  </w:r>
                  <w:r w:rsidRPr="008A20B1">
                    <w:rPr>
                      <w:rFonts w:eastAsia="Calibri" w:cs="Times New Roman"/>
                      <w:kern w:val="0"/>
                      <w:szCs w:val="26"/>
                      <w14:ligatures w14:val="none"/>
                    </w:rPr>
                    <w:t>, đường kính 10mm</w:t>
                  </w:r>
                </w:p>
              </w:tc>
              <w:tc>
                <w:tcPr>
                  <w:tcW w:w="0" w:type="auto"/>
                </w:tcPr>
                <w:p w14:paraId="02918229"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01</w:t>
                  </w:r>
                </w:p>
              </w:tc>
            </w:tr>
            <w:tr w:rsidR="008A20B1" w:rsidRPr="008A20B1" w14:paraId="7DE8A7D6" w14:textId="77777777" w:rsidTr="00212D6E">
              <w:trPr>
                <w:trHeight w:val="267"/>
                <w:jc w:val="center"/>
              </w:trPr>
              <w:tc>
                <w:tcPr>
                  <w:tcW w:w="0" w:type="auto"/>
                </w:tcPr>
                <w:p w14:paraId="2B062628" w14:textId="77777777" w:rsidR="008A20B1" w:rsidRPr="008A20B1" w:rsidRDefault="008A20B1" w:rsidP="008A20B1">
                  <w:pPr>
                    <w:spacing w:after="0" w:line="240" w:lineRule="auto"/>
                    <w:jc w:val="center"/>
                    <w:rPr>
                      <w:rFonts w:eastAsia="Calibri" w:cs="Times New Roman"/>
                      <w:b/>
                      <w:kern w:val="0"/>
                      <w:szCs w:val="26"/>
                      <w14:ligatures w14:val="none"/>
                    </w:rPr>
                  </w:pPr>
                  <w:r w:rsidRPr="008A20B1">
                    <w:rPr>
                      <w:rFonts w:eastAsia="Calibri" w:cs="Times New Roman"/>
                      <w:b/>
                      <w:kern w:val="0"/>
                      <w:szCs w:val="26"/>
                      <w14:ligatures w14:val="none"/>
                    </w:rPr>
                    <w:t>17</w:t>
                  </w:r>
                </w:p>
              </w:tc>
              <w:tc>
                <w:tcPr>
                  <w:tcW w:w="5323" w:type="dxa"/>
                </w:tcPr>
                <w:p w14:paraId="25F28747" w14:textId="77777777" w:rsidR="008A20B1" w:rsidRPr="008A20B1" w:rsidRDefault="008A20B1" w:rsidP="008A20B1">
                  <w:pPr>
                    <w:spacing w:after="0" w:line="240" w:lineRule="auto"/>
                    <w:rPr>
                      <w:rFonts w:eastAsia="Calibri" w:cs="Times New Roman"/>
                      <w:kern w:val="0"/>
                      <w:szCs w:val="26"/>
                      <w14:ligatures w14:val="none"/>
                    </w:rPr>
                  </w:pPr>
                  <w:r w:rsidRPr="008A20B1">
                    <w:rPr>
                      <w:rFonts w:eastAsia="Calibri" w:cs="Times New Roman"/>
                      <w:kern w:val="0"/>
                      <w:szCs w:val="26"/>
                      <w14:ligatures w14:val="none"/>
                    </w:rPr>
                    <w:t>Thun cắt trĩ (hộp 100 cái)</w:t>
                  </w:r>
                </w:p>
              </w:tc>
              <w:tc>
                <w:tcPr>
                  <w:tcW w:w="0" w:type="auto"/>
                </w:tcPr>
                <w:p w14:paraId="643C71DA" w14:textId="77777777" w:rsidR="008A20B1" w:rsidRPr="008A20B1" w:rsidRDefault="008A20B1" w:rsidP="008A20B1">
                  <w:pPr>
                    <w:spacing w:after="0" w:line="240" w:lineRule="auto"/>
                    <w:jc w:val="center"/>
                    <w:rPr>
                      <w:rFonts w:eastAsia="Calibri" w:cs="Times New Roman"/>
                      <w:kern w:val="0"/>
                      <w:szCs w:val="26"/>
                      <w14:ligatures w14:val="none"/>
                    </w:rPr>
                  </w:pPr>
                  <w:r w:rsidRPr="008A20B1">
                    <w:rPr>
                      <w:rFonts w:eastAsia="Calibri" w:cs="Times New Roman"/>
                      <w:kern w:val="0"/>
                      <w:szCs w:val="26"/>
                      <w14:ligatures w14:val="none"/>
                    </w:rPr>
                    <w:t>01</w:t>
                  </w:r>
                </w:p>
              </w:tc>
            </w:tr>
          </w:tbl>
          <w:p w14:paraId="617BAF4E" w14:textId="77777777" w:rsidR="008A20B1" w:rsidRPr="008A20B1" w:rsidRDefault="008A20B1" w:rsidP="008A20B1">
            <w:pPr>
              <w:tabs>
                <w:tab w:val="left" w:pos="72"/>
                <w:tab w:val="left" w:pos="432"/>
                <w:tab w:val="left" w:pos="1440"/>
              </w:tabs>
              <w:spacing w:after="0" w:line="240" w:lineRule="auto"/>
              <w:jc w:val="both"/>
              <w:rPr>
                <w:rFonts w:eastAsia="Times New Roman" w:cs="Times New Roman"/>
                <w:b/>
                <w:kern w:val="0"/>
                <w:szCs w:val="26"/>
                <w14:ligatures w14:val="none"/>
              </w:rPr>
            </w:pPr>
          </w:p>
        </w:tc>
        <w:tc>
          <w:tcPr>
            <w:tcW w:w="706" w:type="dxa"/>
          </w:tcPr>
          <w:p w14:paraId="61013932"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lastRenderedPageBreak/>
              <w:t>Bộ</w:t>
            </w:r>
          </w:p>
        </w:tc>
        <w:tc>
          <w:tcPr>
            <w:tcW w:w="863" w:type="dxa"/>
          </w:tcPr>
          <w:p w14:paraId="06FC28A8"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1</w:t>
            </w:r>
          </w:p>
        </w:tc>
      </w:tr>
      <w:tr w:rsidR="008A20B1" w:rsidRPr="008A20B1" w14:paraId="7366C73A" w14:textId="77777777" w:rsidTr="00212D6E">
        <w:trPr>
          <w:trHeight w:val="20"/>
        </w:trPr>
        <w:tc>
          <w:tcPr>
            <w:tcW w:w="708" w:type="dxa"/>
          </w:tcPr>
          <w:p w14:paraId="13922151"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4</w:t>
            </w:r>
          </w:p>
        </w:tc>
        <w:tc>
          <w:tcPr>
            <w:tcW w:w="7385" w:type="dxa"/>
          </w:tcPr>
          <w:p w14:paraId="6814DF70" w14:textId="77777777" w:rsidR="008A20B1" w:rsidRPr="008A20B1" w:rsidRDefault="008A20B1" w:rsidP="008A20B1">
            <w:pPr>
              <w:tabs>
                <w:tab w:val="left" w:pos="900"/>
              </w:tabs>
              <w:autoSpaceDE w:val="0"/>
              <w:snapToGrid w:val="0"/>
              <w:spacing w:after="0" w:line="240" w:lineRule="auto"/>
              <w:jc w:val="both"/>
              <w:rPr>
                <w:rFonts w:eastAsia="Malgun Gothic" w:cs="Times New Roman"/>
                <w:b/>
                <w:kern w:val="0"/>
                <w:szCs w:val="26"/>
                <w14:ligatures w14:val="none"/>
              </w:rPr>
            </w:pPr>
            <w:r w:rsidRPr="008A20B1">
              <w:rPr>
                <w:rFonts w:eastAsia="Malgun Gothic" w:cs="Times New Roman"/>
                <w:b/>
                <w:kern w:val="0"/>
                <w:szCs w:val="26"/>
                <w14:ligatures w14:val="none"/>
              </w:rPr>
              <w:t xml:space="preserve">Lồng ấp trẻ sơ sinh </w:t>
            </w:r>
          </w:p>
          <w:p w14:paraId="03CCC2AD" w14:textId="77777777" w:rsidR="008A20B1" w:rsidRPr="008A20B1" w:rsidRDefault="008A20B1" w:rsidP="008A20B1">
            <w:pPr>
              <w:spacing w:after="0" w:line="240" w:lineRule="auto"/>
              <w:jc w:val="both"/>
              <w:rPr>
                <w:rFonts w:eastAsia="Malgun Gothic" w:cs="Times New Roman"/>
                <w:strike/>
                <w:kern w:val="0"/>
                <w:szCs w:val="26"/>
                <w14:ligatures w14:val="none"/>
              </w:rPr>
            </w:pPr>
            <w:r w:rsidRPr="008A20B1">
              <w:rPr>
                <w:rFonts w:eastAsia="Malgun Gothic" w:cs="Times New Roman"/>
                <w:kern w:val="0"/>
                <w:szCs w:val="26"/>
                <w14:ligatures w14:val="none"/>
              </w:rPr>
              <w:t>Xuất xứ: Châu á</w:t>
            </w:r>
          </w:p>
          <w:p w14:paraId="61552B68" w14:textId="77777777" w:rsidR="008A20B1" w:rsidRPr="008A20B1" w:rsidRDefault="008A20B1" w:rsidP="008A20B1">
            <w:pPr>
              <w:spacing w:after="0" w:line="240" w:lineRule="auto"/>
              <w:jc w:val="both"/>
              <w:rPr>
                <w:rFonts w:eastAsia="Malgun Gothic" w:cs="Times New Roman"/>
                <w:kern w:val="0"/>
                <w:szCs w:val="26"/>
                <w14:ligatures w14:val="none"/>
              </w:rPr>
            </w:pPr>
            <w:r w:rsidRPr="008A20B1">
              <w:rPr>
                <w:rFonts w:eastAsia="Malgun Gothic" w:cs="Times New Roman"/>
                <w:kern w:val="0"/>
                <w:szCs w:val="26"/>
                <w14:ligatures w14:val="none"/>
              </w:rPr>
              <w:t>Máy mới 100%; Năm sản xuất: 2024 trở về sau</w:t>
            </w:r>
          </w:p>
          <w:p w14:paraId="1B6F1657" w14:textId="77777777" w:rsidR="008A20B1" w:rsidRPr="008A20B1" w:rsidRDefault="008A20B1" w:rsidP="008A20B1">
            <w:pPr>
              <w:spacing w:after="0" w:line="240" w:lineRule="auto"/>
              <w:jc w:val="both"/>
              <w:rPr>
                <w:rFonts w:eastAsia="Malgun Gothic" w:cs="Times New Roman"/>
                <w:kern w:val="0"/>
                <w:szCs w:val="26"/>
                <w14:ligatures w14:val="none"/>
              </w:rPr>
            </w:pPr>
            <w:r w:rsidRPr="008A20B1">
              <w:rPr>
                <w:rFonts w:eastAsia="Malgun Gothic" w:cs="Times New Roman"/>
                <w:kern w:val="0"/>
                <w:szCs w:val="26"/>
                <w14:ligatures w14:val="none"/>
              </w:rPr>
              <w:t>Tiêu chuẩn chất lượng: ISO 13485:2016 hoặc tương đương</w:t>
            </w:r>
          </w:p>
          <w:p w14:paraId="0FB8CE1E" w14:textId="77777777" w:rsidR="008A20B1" w:rsidRPr="008A20B1" w:rsidRDefault="008A20B1" w:rsidP="008A20B1">
            <w:pPr>
              <w:spacing w:after="0" w:line="240" w:lineRule="auto"/>
              <w:jc w:val="both"/>
              <w:rPr>
                <w:rFonts w:eastAsia="Malgun Gothic" w:cs="Times New Roman"/>
                <w:b/>
                <w:kern w:val="0"/>
                <w:szCs w:val="26"/>
                <w:u w:val="single"/>
                <w14:ligatures w14:val="none"/>
              </w:rPr>
            </w:pPr>
            <w:r w:rsidRPr="008A20B1">
              <w:rPr>
                <w:rFonts w:eastAsia="Malgun Gothic" w:cs="Times New Roman"/>
                <w:b/>
                <w:kern w:val="0"/>
                <w:szCs w:val="26"/>
                <w:u w:val="single"/>
                <w14:ligatures w14:val="none"/>
              </w:rPr>
              <w:t>Cấu hình cung cấp:</w:t>
            </w:r>
          </w:p>
          <w:p w14:paraId="3FC80574" w14:textId="77777777" w:rsidR="008A20B1" w:rsidRPr="008A20B1" w:rsidRDefault="008A20B1" w:rsidP="008A20B1">
            <w:pPr>
              <w:numPr>
                <w:ilvl w:val="0"/>
                <w:numId w:val="44"/>
              </w:numPr>
              <w:spacing w:after="0" w:line="240" w:lineRule="auto"/>
              <w:ind w:left="348" w:right="9" w:hanging="180"/>
              <w:jc w:val="both"/>
              <w:rPr>
                <w:rFonts w:eastAsia="Malgun Gothic" w:cs="Times New Roman"/>
                <w:kern w:val="0"/>
                <w:szCs w:val="26"/>
                <w14:ligatures w14:val="none"/>
              </w:rPr>
            </w:pPr>
            <w:r w:rsidRPr="008A20B1">
              <w:rPr>
                <w:rFonts w:eastAsia="Malgun Gothic" w:cs="Times New Roman"/>
                <w:kern w:val="0"/>
                <w:szCs w:val="26"/>
                <w14:ligatures w14:val="none"/>
              </w:rPr>
              <w:t xml:space="preserve">Lồng ấp chính và màn hình hiển thị màu ≥7 inch TFT LCD : 01 cái                                                        </w:t>
            </w:r>
          </w:p>
          <w:p w14:paraId="77860196" w14:textId="77777777" w:rsidR="008A20B1" w:rsidRPr="008A20B1" w:rsidRDefault="008A20B1" w:rsidP="008A20B1">
            <w:pPr>
              <w:numPr>
                <w:ilvl w:val="0"/>
                <w:numId w:val="44"/>
              </w:numPr>
              <w:spacing w:after="0" w:line="240" w:lineRule="auto"/>
              <w:ind w:left="348" w:right="9" w:hanging="180"/>
              <w:jc w:val="both"/>
              <w:rPr>
                <w:rFonts w:eastAsia="Malgun Gothic" w:cs="Times New Roman"/>
                <w:kern w:val="0"/>
                <w:szCs w:val="26"/>
                <w14:ligatures w14:val="none"/>
              </w:rPr>
            </w:pPr>
            <w:r w:rsidRPr="008A20B1">
              <w:rPr>
                <w:rFonts w:eastAsia="Malgun Gothic" w:cs="Times New Roman"/>
                <w:kern w:val="0"/>
                <w:szCs w:val="26"/>
                <w14:ligatures w14:val="none"/>
              </w:rPr>
              <w:t>Giá đỡ và chân có bánh xe với khóa cố định: 01 cái</w:t>
            </w:r>
          </w:p>
          <w:p w14:paraId="6AF7DE83" w14:textId="77777777" w:rsidR="008A20B1" w:rsidRPr="008A20B1" w:rsidRDefault="008A20B1" w:rsidP="008A20B1">
            <w:pPr>
              <w:numPr>
                <w:ilvl w:val="0"/>
                <w:numId w:val="44"/>
              </w:numPr>
              <w:spacing w:after="0" w:line="240" w:lineRule="auto"/>
              <w:ind w:left="348" w:right="9" w:hanging="180"/>
              <w:jc w:val="both"/>
              <w:rPr>
                <w:rFonts w:eastAsia="Malgun Gothic" w:cs="Times New Roman"/>
                <w:kern w:val="0"/>
                <w:szCs w:val="26"/>
                <w14:ligatures w14:val="none"/>
              </w:rPr>
            </w:pPr>
            <w:r w:rsidRPr="008A20B1">
              <w:rPr>
                <w:rFonts w:eastAsia="Malgun Gothic" w:cs="Times New Roman"/>
                <w:kern w:val="0"/>
                <w:szCs w:val="26"/>
                <w14:ligatures w14:val="none"/>
              </w:rPr>
              <w:t>Bộ Cảm biến nhiệt độ và độ ẩm: 01 cái</w:t>
            </w:r>
          </w:p>
          <w:p w14:paraId="42202DB8" w14:textId="77777777" w:rsidR="008A20B1" w:rsidRPr="008A20B1" w:rsidRDefault="008A20B1" w:rsidP="008A20B1">
            <w:pPr>
              <w:numPr>
                <w:ilvl w:val="0"/>
                <w:numId w:val="44"/>
              </w:numPr>
              <w:spacing w:after="0" w:line="240" w:lineRule="auto"/>
              <w:ind w:left="348" w:right="9" w:hanging="180"/>
              <w:jc w:val="both"/>
              <w:rPr>
                <w:rFonts w:eastAsia="Malgun Gothic" w:cs="Times New Roman"/>
                <w:kern w:val="0"/>
                <w:szCs w:val="26"/>
                <w14:ligatures w14:val="none"/>
              </w:rPr>
            </w:pPr>
            <w:r w:rsidRPr="008A20B1">
              <w:rPr>
                <w:rFonts w:eastAsia="Malgun Gothic" w:cs="Times New Roman"/>
                <w:kern w:val="0"/>
                <w:szCs w:val="26"/>
                <w14:ligatures w14:val="none"/>
              </w:rPr>
              <w:t xml:space="preserve">Cảm biến nhiệt độ da: 02 cái                                    </w:t>
            </w:r>
          </w:p>
          <w:p w14:paraId="6786B57F" w14:textId="77777777" w:rsidR="008A20B1" w:rsidRPr="008A20B1" w:rsidRDefault="008A20B1" w:rsidP="008A20B1">
            <w:pPr>
              <w:numPr>
                <w:ilvl w:val="0"/>
                <w:numId w:val="44"/>
              </w:numPr>
              <w:spacing w:after="0" w:line="240" w:lineRule="auto"/>
              <w:ind w:left="348" w:right="9" w:hanging="180"/>
              <w:jc w:val="both"/>
              <w:rPr>
                <w:rFonts w:eastAsia="Malgun Gothic" w:cs="Times New Roman"/>
                <w:kern w:val="0"/>
                <w:szCs w:val="26"/>
                <w14:ligatures w14:val="none"/>
              </w:rPr>
            </w:pPr>
            <w:r w:rsidRPr="008A20B1">
              <w:rPr>
                <w:rFonts w:eastAsia="Malgun Gothic" w:cs="Times New Roman"/>
                <w:kern w:val="0"/>
                <w:szCs w:val="26"/>
                <w14:ligatures w14:val="none"/>
              </w:rPr>
              <w:t xml:space="preserve">Nệm: 01 cái                                                              </w:t>
            </w:r>
          </w:p>
          <w:p w14:paraId="35EDB82E" w14:textId="77777777" w:rsidR="008A20B1" w:rsidRPr="008A20B1" w:rsidRDefault="008A20B1" w:rsidP="008A20B1">
            <w:pPr>
              <w:numPr>
                <w:ilvl w:val="0"/>
                <w:numId w:val="44"/>
              </w:numPr>
              <w:spacing w:after="0" w:line="240" w:lineRule="auto"/>
              <w:ind w:left="348" w:right="9" w:hanging="180"/>
              <w:jc w:val="both"/>
              <w:rPr>
                <w:rFonts w:eastAsia="Malgun Gothic" w:cs="Times New Roman"/>
                <w:kern w:val="0"/>
                <w:szCs w:val="26"/>
                <w14:ligatures w14:val="none"/>
              </w:rPr>
            </w:pPr>
            <w:r w:rsidRPr="008A20B1">
              <w:rPr>
                <w:rFonts w:eastAsia="Malgun Gothic" w:cs="Times New Roman"/>
                <w:kern w:val="0"/>
                <w:szCs w:val="26"/>
                <w14:ligatures w14:val="none"/>
              </w:rPr>
              <w:t xml:space="preserve">Khay X-Ray: 01 cái                                                 </w:t>
            </w:r>
          </w:p>
          <w:p w14:paraId="7BBF9DE4" w14:textId="77777777" w:rsidR="008A20B1" w:rsidRPr="008A20B1" w:rsidRDefault="008A20B1" w:rsidP="008A20B1">
            <w:pPr>
              <w:numPr>
                <w:ilvl w:val="0"/>
                <w:numId w:val="44"/>
              </w:numPr>
              <w:spacing w:after="0" w:line="240" w:lineRule="auto"/>
              <w:ind w:left="348" w:right="9" w:hanging="180"/>
              <w:jc w:val="both"/>
              <w:rPr>
                <w:rFonts w:eastAsia="Malgun Gothic" w:cs="Times New Roman"/>
                <w:kern w:val="0"/>
                <w:szCs w:val="26"/>
                <w14:ligatures w14:val="none"/>
              </w:rPr>
            </w:pPr>
            <w:r w:rsidRPr="008A20B1">
              <w:rPr>
                <w:rFonts w:eastAsia="Malgun Gothic" w:cs="Times New Roman"/>
                <w:kern w:val="0"/>
                <w:szCs w:val="26"/>
                <w14:ligatures w14:val="none"/>
              </w:rPr>
              <w:t xml:space="preserve">Tấm lọc không khí: 04 cái  </w:t>
            </w:r>
          </w:p>
          <w:p w14:paraId="0119243A" w14:textId="77777777" w:rsidR="008A20B1" w:rsidRPr="008A20B1" w:rsidRDefault="008A20B1" w:rsidP="008A20B1">
            <w:pPr>
              <w:numPr>
                <w:ilvl w:val="0"/>
                <w:numId w:val="44"/>
              </w:numPr>
              <w:spacing w:after="0" w:line="240" w:lineRule="auto"/>
              <w:ind w:left="348" w:right="9" w:hanging="180"/>
              <w:jc w:val="both"/>
              <w:rPr>
                <w:rFonts w:eastAsia="Malgun Gothic" w:cs="Times New Roman"/>
                <w:kern w:val="0"/>
                <w:szCs w:val="26"/>
                <w14:ligatures w14:val="none"/>
              </w:rPr>
            </w:pPr>
            <w:r w:rsidRPr="008A20B1">
              <w:rPr>
                <w:rFonts w:eastAsia="Malgun Gothic" w:cs="Times New Roman"/>
                <w:kern w:val="0"/>
                <w:szCs w:val="26"/>
                <w14:ligatures w14:val="none"/>
              </w:rPr>
              <w:t xml:space="preserve">Hướng dẫn sử dụng: 01 bộ      </w:t>
            </w:r>
          </w:p>
          <w:p w14:paraId="3C8F63DE" w14:textId="77777777" w:rsidR="008A20B1" w:rsidRPr="008A20B1" w:rsidRDefault="008A20B1" w:rsidP="008A20B1">
            <w:pPr>
              <w:spacing w:after="0" w:line="240" w:lineRule="auto"/>
              <w:ind w:left="10" w:right="9" w:hanging="10"/>
              <w:jc w:val="both"/>
              <w:rPr>
                <w:rFonts w:eastAsia="Malgun Gothic" w:cs="Times New Roman"/>
                <w:b/>
                <w:kern w:val="0"/>
                <w:szCs w:val="26"/>
                <w:u w:val="single"/>
                <w14:ligatures w14:val="none"/>
              </w:rPr>
            </w:pPr>
            <w:r w:rsidRPr="008A20B1">
              <w:rPr>
                <w:rFonts w:eastAsia="Malgun Gothic" w:cs="Times New Roman"/>
                <w:b/>
                <w:kern w:val="0"/>
                <w:szCs w:val="26"/>
                <w:u w:val="single"/>
                <w14:ligatures w14:val="none"/>
              </w:rPr>
              <w:t>Tính năng:</w:t>
            </w:r>
          </w:p>
          <w:p w14:paraId="63F70839" w14:textId="77777777" w:rsidR="008A20B1" w:rsidRPr="008A20B1" w:rsidRDefault="008A20B1" w:rsidP="008A20B1">
            <w:pPr>
              <w:spacing w:after="0" w:line="240" w:lineRule="auto"/>
              <w:ind w:left="25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Tường đôi và cửa chắn không khí giúp duy trì nhiệt độ ổn định trong lồng giúp trẻ giữ được nhiệt độ ổn đinh.</w:t>
            </w:r>
          </w:p>
          <w:p w14:paraId="17037071" w14:textId="77777777" w:rsidR="008A20B1" w:rsidRPr="008A20B1" w:rsidRDefault="008A20B1" w:rsidP="008A20B1">
            <w:pPr>
              <w:spacing w:after="0" w:line="240" w:lineRule="auto"/>
              <w:ind w:left="25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Độ ồn thấp và phần tạo ra tiếng ồn được thiết kế để tạo ra tiếng ồn ở mức thấp nhất để đảm bảo môi trường yên tĩnh.</w:t>
            </w:r>
          </w:p>
          <w:p w14:paraId="79FD4A95" w14:textId="77777777" w:rsidR="008A20B1" w:rsidRPr="008A20B1" w:rsidRDefault="008A20B1" w:rsidP="008A20B1">
            <w:pPr>
              <w:spacing w:after="0" w:line="240" w:lineRule="auto"/>
              <w:ind w:left="25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Với 6 cửa bên hông của mặt lồng ấp giúp trẻ sinh non có thể được chăm sóc từ nhiều hướng khác nhau.</w:t>
            </w:r>
          </w:p>
          <w:p w14:paraId="0523246D" w14:textId="77777777" w:rsidR="008A20B1" w:rsidRPr="008A20B1" w:rsidRDefault="008A20B1" w:rsidP="008A20B1">
            <w:pPr>
              <w:spacing w:after="0" w:line="240" w:lineRule="auto"/>
              <w:ind w:left="25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Có chức năng báo động bằng âm thanh và hình ảnh.</w:t>
            </w:r>
          </w:p>
          <w:p w14:paraId="30392B76" w14:textId="77777777" w:rsidR="008A20B1" w:rsidRPr="008A20B1" w:rsidRDefault="008A20B1" w:rsidP="008A20B1">
            <w:pPr>
              <w:spacing w:after="0" w:line="240" w:lineRule="auto"/>
              <w:ind w:left="10" w:right="9" w:hanging="10"/>
              <w:jc w:val="both"/>
              <w:rPr>
                <w:rFonts w:eastAsia="Malgun Gothic" w:cs="Times New Roman"/>
                <w:b/>
                <w:kern w:val="0"/>
                <w:szCs w:val="26"/>
                <w:u w:val="single"/>
                <w14:ligatures w14:val="none"/>
              </w:rPr>
            </w:pPr>
            <w:r w:rsidRPr="008A20B1">
              <w:rPr>
                <w:rFonts w:eastAsia="Malgun Gothic" w:cs="Times New Roman"/>
                <w:b/>
                <w:kern w:val="0"/>
                <w:szCs w:val="26"/>
                <w:u w:val="single"/>
                <w14:ligatures w14:val="none"/>
              </w:rPr>
              <w:lastRenderedPageBreak/>
              <w:t>Thông só kỹ thuật:</w:t>
            </w:r>
          </w:p>
          <w:p w14:paraId="1C451ABF" w14:textId="77777777" w:rsidR="008A20B1" w:rsidRPr="008A20B1" w:rsidRDefault="008A20B1" w:rsidP="008A20B1">
            <w:pPr>
              <w:spacing w:after="0" w:line="240" w:lineRule="auto"/>
              <w:ind w:left="7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xml:space="preserve">- Màn hình hiển thị: ≥7 inch, loại LCD màu </w:t>
            </w:r>
          </w:p>
          <w:p w14:paraId="221FD2CD" w14:textId="77777777" w:rsidR="008A20B1" w:rsidRPr="008A20B1" w:rsidRDefault="008A20B1" w:rsidP="008A20B1">
            <w:pPr>
              <w:spacing w:after="0" w:line="240" w:lineRule="auto"/>
              <w:ind w:left="7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Phạm vi điều khiển nhiệt độ không khí trong lồng ấp ổn định trong khoảng 23,0 oC  ~ 37,0 oC,   ± 0,5 oC. Vượt ngưỡng 37.1 oC  ~  39 oC,   ±  0,5 oC</w:t>
            </w:r>
          </w:p>
          <w:p w14:paraId="39E6CBE7" w14:textId="77777777" w:rsidR="008A20B1" w:rsidRPr="008A20B1" w:rsidRDefault="008A20B1" w:rsidP="008A20B1">
            <w:pPr>
              <w:spacing w:after="0" w:line="240" w:lineRule="auto"/>
              <w:ind w:left="7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Dải đo nhiệt độ không khí: 20,0 ~ 45,0 oC,  ±  0,5 oC.</w:t>
            </w:r>
          </w:p>
          <w:p w14:paraId="6629370E" w14:textId="77777777" w:rsidR="008A20B1" w:rsidRPr="008A20B1" w:rsidRDefault="008A20B1" w:rsidP="008A20B1">
            <w:pPr>
              <w:spacing w:after="0" w:line="240" w:lineRule="auto"/>
              <w:ind w:left="7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xml:space="preserve">- Phạm vi kiểm soát nhiệt độ da qua cảm biến nhiệt độ da: 35,0 oC  ~ 37,5 oC,  ± 0,3 oC. Có thể điểu khiển nhiệt độ da vượt ngưỡng:  37.6 oC   ~  39,0 oC, ± 0,3 oC </w:t>
            </w:r>
          </w:p>
          <w:p w14:paraId="563201A1" w14:textId="77777777" w:rsidR="008A20B1" w:rsidRPr="008A20B1" w:rsidRDefault="008A20B1" w:rsidP="008A20B1">
            <w:pPr>
              <w:spacing w:after="0" w:line="240" w:lineRule="auto"/>
              <w:ind w:left="7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Dải đo nhiệt độ da: 25,0 ~45,0 oC  ±  0,3 oC</w:t>
            </w:r>
          </w:p>
          <w:p w14:paraId="57756CC1" w14:textId="77777777" w:rsidR="008A20B1" w:rsidRPr="008A20B1" w:rsidRDefault="008A20B1" w:rsidP="008A20B1">
            <w:pPr>
              <w:spacing w:after="0" w:line="240" w:lineRule="auto"/>
              <w:ind w:left="7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Phạm vi kiểm soát độ ẩm trong lồng ấp: 30 ~ 95% RH, ±5%</w:t>
            </w:r>
          </w:p>
          <w:p w14:paraId="4EDA1E33" w14:textId="77777777" w:rsidR="008A20B1" w:rsidRPr="008A20B1" w:rsidRDefault="008A20B1" w:rsidP="008A20B1">
            <w:pPr>
              <w:spacing w:after="0" w:line="240" w:lineRule="auto"/>
              <w:ind w:left="7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xml:space="preserve">- Phạm vi đo: 15% ~  99% RH, ±5% </w:t>
            </w:r>
          </w:p>
          <w:p w14:paraId="20C56E8F" w14:textId="77777777" w:rsidR="008A20B1" w:rsidRPr="008A20B1" w:rsidRDefault="008A20B1" w:rsidP="008A20B1">
            <w:pPr>
              <w:spacing w:after="0" w:line="240" w:lineRule="auto"/>
              <w:ind w:left="7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Hệ thống điều chỉnh: Hơi nước (sôi ở 100 oC)</w:t>
            </w:r>
          </w:p>
          <w:p w14:paraId="512F2A3B" w14:textId="77777777" w:rsidR="008A20B1" w:rsidRPr="008A20B1" w:rsidRDefault="008A20B1" w:rsidP="008A20B1">
            <w:pPr>
              <w:spacing w:after="0" w:line="240" w:lineRule="auto"/>
              <w:ind w:left="7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Thể tích khay chứa nước 1.000 ml</w:t>
            </w:r>
          </w:p>
          <w:p w14:paraId="197401D0" w14:textId="77777777" w:rsidR="008A20B1" w:rsidRPr="008A20B1" w:rsidRDefault="008A20B1" w:rsidP="008A20B1">
            <w:pPr>
              <w:spacing w:after="0" w:line="240" w:lineRule="auto"/>
              <w:ind w:left="7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Vận tốc không khí trên bề mặt nệm &lt; 0.3 m/s</w:t>
            </w:r>
          </w:p>
          <w:p w14:paraId="12763D04" w14:textId="77777777" w:rsidR="008A20B1" w:rsidRPr="008A20B1" w:rsidRDefault="008A20B1" w:rsidP="008A20B1">
            <w:pPr>
              <w:spacing w:after="0" w:line="240" w:lineRule="auto"/>
              <w:ind w:left="7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Độ ồn &lt; 45 dBA</w:t>
            </w:r>
          </w:p>
          <w:p w14:paraId="5D0F7B9F" w14:textId="77777777" w:rsidR="008A20B1" w:rsidRPr="008A20B1" w:rsidRDefault="008A20B1" w:rsidP="008A20B1">
            <w:pPr>
              <w:spacing w:after="0" w:line="240" w:lineRule="auto"/>
              <w:ind w:left="7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Bộ lọc không khí hoàn chỉnh với kích thước hạt lọc  0.3 micron. Hiệu quả lọc 99.8%</w:t>
            </w:r>
          </w:p>
          <w:p w14:paraId="3606734E" w14:textId="77777777" w:rsidR="008A20B1" w:rsidRPr="008A20B1" w:rsidRDefault="008A20B1" w:rsidP="008A20B1">
            <w:pPr>
              <w:spacing w:after="0" w:line="240" w:lineRule="auto"/>
              <w:ind w:left="78" w:right="9" w:hanging="10"/>
              <w:jc w:val="both"/>
              <w:rPr>
                <w:rFonts w:eastAsia="Malgun Gothic" w:cs="Times New Roman"/>
                <w:kern w:val="0"/>
                <w:szCs w:val="26"/>
                <w14:ligatures w14:val="none"/>
              </w:rPr>
            </w:pPr>
            <w:r w:rsidRPr="008A20B1">
              <w:rPr>
                <w:rFonts w:eastAsia="Malgun Gothic" w:cs="Times New Roman"/>
                <w:kern w:val="0"/>
                <w:szCs w:val="26"/>
                <w14:ligatures w14:val="none"/>
              </w:rPr>
              <w:t xml:space="preserve">- Báo động âm thanh và hình ảnh:  27 kiểu khác nhau </w:t>
            </w:r>
          </w:p>
          <w:p w14:paraId="30824A6F" w14:textId="77777777" w:rsidR="008A20B1" w:rsidRPr="008A20B1" w:rsidRDefault="008A20B1" w:rsidP="008A20B1">
            <w:pPr>
              <w:tabs>
                <w:tab w:val="left" w:pos="72"/>
                <w:tab w:val="left" w:pos="432"/>
                <w:tab w:val="left" w:pos="1440"/>
              </w:tabs>
              <w:spacing w:after="0" w:line="240" w:lineRule="auto"/>
              <w:jc w:val="both"/>
              <w:rPr>
                <w:rFonts w:eastAsia="Times New Roman" w:cs="Times New Roman"/>
                <w:b/>
                <w:kern w:val="0"/>
                <w:szCs w:val="26"/>
                <w14:ligatures w14:val="none"/>
              </w:rPr>
            </w:pPr>
            <w:r w:rsidRPr="008A20B1">
              <w:rPr>
                <w:rFonts w:eastAsia="Malgun Gothic" w:cs="Times New Roman"/>
                <w:kern w:val="0"/>
                <w:szCs w:val="26"/>
                <w14:ligatures w14:val="none"/>
              </w:rPr>
              <w:t xml:space="preserve">- Kích thước lồng ấp tiêu chuẩn: 1024 x 690 x 1354mm        </w:t>
            </w:r>
          </w:p>
        </w:tc>
        <w:tc>
          <w:tcPr>
            <w:tcW w:w="706" w:type="dxa"/>
          </w:tcPr>
          <w:p w14:paraId="116E48A9"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lastRenderedPageBreak/>
              <w:t>Cái</w:t>
            </w:r>
          </w:p>
        </w:tc>
        <w:tc>
          <w:tcPr>
            <w:tcW w:w="863" w:type="dxa"/>
          </w:tcPr>
          <w:p w14:paraId="4EE6480C"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1</w:t>
            </w:r>
          </w:p>
        </w:tc>
      </w:tr>
      <w:tr w:rsidR="008A20B1" w:rsidRPr="008A20B1" w14:paraId="448C79EE" w14:textId="77777777" w:rsidTr="00212D6E">
        <w:trPr>
          <w:trHeight w:val="20"/>
        </w:trPr>
        <w:tc>
          <w:tcPr>
            <w:tcW w:w="708" w:type="dxa"/>
          </w:tcPr>
          <w:p w14:paraId="48F5F83A"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5</w:t>
            </w:r>
          </w:p>
        </w:tc>
        <w:tc>
          <w:tcPr>
            <w:tcW w:w="7385" w:type="dxa"/>
            <w:vAlign w:val="center"/>
          </w:tcPr>
          <w:p w14:paraId="1F40A22A" w14:textId="77777777" w:rsidR="008A20B1" w:rsidRPr="008A20B1" w:rsidRDefault="008A20B1" w:rsidP="008A20B1">
            <w:pPr>
              <w:keepNext/>
              <w:spacing w:after="0" w:line="240" w:lineRule="auto"/>
              <w:jc w:val="both"/>
              <w:outlineLvl w:val="1"/>
              <w:rPr>
                <w:rFonts w:eastAsia="Times New Roman" w:cs="Times New Roman"/>
                <w:b/>
                <w:kern w:val="0"/>
                <w:szCs w:val="26"/>
                <w14:ligatures w14:val="none"/>
              </w:rPr>
            </w:pPr>
            <w:r w:rsidRPr="008A20B1">
              <w:rPr>
                <w:rFonts w:eastAsia="Times New Roman" w:cs="Times New Roman"/>
                <w:b/>
                <w:kern w:val="0"/>
                <w:szCs w:val="26"/>
                <w14:ligatures w14:val="none"/>
              </w:rPr>
              <w:t>MÁY HÚT DỊCH 2 BÌNH, 2 LÍT</w:t>
            </w:r>
          </w:p>
          <w:p w14:paraId="0D99D79D" w14:textId="77777777" w:rsidR="008A20B1" w:rsidRPr="008A20B1" w:rsidRDefault="008A20B1" w:rsidP="008A20B1">
            <w:pPr>
              <w:tabs>
                <w:tab w:val="left" w:pos="1602"/>
                <w:tab w:val="left" w:pos="3960"/>
              </w:tabs>
              <w:spacing w:after="0" w:line="240" w:lineRule="auto"/>
              <w:jc w:val="both"/>
              <w:rPr>
                <w:rFonts w:eastAsia="Calibri" w:cs="Times New Roman"/>
                <w:bCs/>
                <w:kern w:val="0"/>
                <w:szCs w:val="26"/>
                <w14:ligatures w14:val="none"/>
              </w:rPr>
            </w:pPr>
            <w:r w:rsidRPr="008A20B1">
              <w:rPr>
                <w:rFonts w:eastAsia="Times New Roman" w:cs="Times New Roman"/>
                <w:kern w:val="0"/>
                <w:szCs w:val="26"/>
                <w14:ligatures w14:val="none"/>
              </w:rPr>
              <w:t>Xuất xứ: G7</w:t>
            </w:r>
          </w:p>
          <w:p w14:paraId="61F157E8" w14:textId="77777777" w:rsidR="008A20B1" w:rsidRPr="008A20B1" w:rsidRDefault="008A20B1" w:rsidP="008A20B1">
            <w:pPr>
              <w:tabs>
                <w:tab w:val="left" w:pos="1602"/>
                <w:tab w:val="left" w:pos="3960"/>
              </w:tabs>
              <w:spacing w:after="0" w:line="240" w:lineRule="auto"/>
              <w:jc w:val="both"/>
              <w:rPr>
                <w:rFonts w:eastAsia="Calibri" w:cs="Times New Roman"/>
                <w:bCs/>
                <w:kern w:val="0"/>
                <w:szCs w:val="26"/>
                <w14:ligatures w14:val="none"/>
              </w:rPr>
            </w:pPr>
            <w:r w:rsidRPr="008A20B1">
              <w:rPr>
                <w:rFonts w:eastAsia="Calibri" w:cs="Times New Roman"/>
                <w:bCs/>
                <w:kern w:val="0"/>
                <w:szCs w:val="26"/>
                <w14:ligatures w14:val="none"/>
              </w:rPr>
              <w:t>Nước sản xuất: Ý</w:t>
            </w:r>
          </w:p>
          <w:p w14:paraId="02C65021" w14:textId="77777777" w:rsidR="008A20B1" w:rsidRPr="008A20B1" w:rsidRDefault="008A20B1" w:rsidP="008A20B1">
            <w:pPr>
              <w:tabs>
                <w:tab w:val="left" w:pos="1602"/>
                <w:tab w:val="left" w:pos="3960"/>
              </w:tabs>
              <w:spacing w:after="0" w:line="240" w:lineRule="auto"/>
              <w:jc w:val="both"/>
              <w:rPr>
                <w:rFonts w:eastAsia="Calibri" w:cs="Times New Roman"/>
                <w:bCs/>
                <w:kern w:val="0"/>
                <w:szCs w:val="26"/>
                <w14:ligatures w14:val="none"/>
              </w:rPr>
            </w:pPr>
            <w:r w:rsidRPr="008A20B1">
              <w:rPr>
                <w:rFonts w:eastAsia="Calibri" w:cs="Times New Roman"/>
                <w:bCs/>
                <w:kern w:val="0"/>
                <w:szCs w:val="26"/>
                <w14:ligatures w14:val="none"/>
              </w:rPr>
              <w:t>Hàng mới 100%, năm sản xuất 2024 trở về sau</w:t>
            </w:r>
          </w:p>
          <w:p w14:paraId="0CFCA43C" w14:textId="77777777" w:rsidR="008A20B1" w:rsidRPr="008A20B1" w:rsidRDefault="008A20B1" w:rsidP="008A20B1">
            <w:pPr>
              <w:spacing w:after="0" w:line="240" w:lineRule="auto"/>
              <w:jc w:val="both"/>
              <w:rPr>
                <w:rFonts w:eastAsia="Times New Roman" w:cs="Times New Roman"/>
                <w:i/>
                <w:kern w:val="0"/>
                <w:szCs w:val="26"/>
                <w14:ligatures w14:val="none"/>
              </w:rPr>
            </w:pPr>
            <w:r w:rsidRPr="008A20B1">
              <w:rPr>
                <w:rFonts w:eastAsia="Times New Roman" w:cs="Times New Roman"/>
                <w:i/>
                <w:kern w:val="0"/>
                <w:szCs w:val="26"/>
                <w14:ligatures w14:val="none"/>
              </w:rPr>
              <w:t>Đạt tiêu chuẩn ISO13485, EC, CFS hoặc tương đương</w:t>
            </w:r>
          </w:p>
          <w:p w14:paraId="533545A6" w14:textId="77777777" w:rsidR="008A20B1" w:rsidRPr="008A20B1" w:rsidRDefault="008A20B1" w:rsidP="008A20B1">
            <w:pPr>
              <w:tabs>
                <w:tab w:val="right" w:pos="5940"/>
              </w:tabs>
              <w:spacing w:after="0" w:line="240" w:lineRule="auto"/>
              <w:jc w:val="both"/>
              <w:rPr>
                <w:rFonts w:eastAsia="Calibri" w:cs="Times New Roman"/>
                <w:b/>
                <w:bCs/>
                <w:kern w:val="0"/>
                <w:szCs w:val="26"/>
                <w14:ligatures w14:val="none"/>
              </w:rPr>
            </w:pPr>
            <w:r w:rsidRPr="008A20B1">
              <w:rPr>
                <w:rFonts w:eastAsia="Calibri" w:cs="Times New Roman"/>
                <w:b/>
                <w:kern w:val="0"/>
                <w:szCs w:val="26"/>
                <w:u w:val="single"/>
                <w14:ligatures w14:val="none"/>
              </w:rPr>
              <w:t xml:space="preserve">Cấu hình bao gồm: </w:t>
            </w:r>
          </w:p>
          <w:p w14:paraId="3DBDD673"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- 01 Máy hút chính với đảo chiều điện tử từ bình tới bình</w:t>
            </w:r>
          </w:p>
          <w:p w14:paraId="36D8CC93"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- 02 Bình chứa dịch dung tích ≥2000ml với van chống tràn, loại bình Makrolon 2858</w:t>
            </w:r>
          </w:p>
          <w:p w14:paraId="362CF23A"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- 02 Vòng giữ bình cố định</w:t>
            </w:r>
          </w:p>
          <w:p w14:paraId="75557834"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- 02 Bình bẫy an toàn 220ml</w:t>
            </w:r>
          </w:p>
          <w:p w14:paraId="6AF15AA0"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- 02 Bộ lọc chống nhiễm khuẩn chống thấm nước</w:t>
            </w:r>
          </w:p>
          <w:p w14:paraId="482E9027"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- 02 Bộ dây silicone đk. 8x14mm, chiều dài 150cm tiệt trùng được</w:t>
            </w:r>
          </w:p>
          <w:p w14:paraId="3D5D14E4"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- 02 Đầu nối dùng cho ống hút silicone có cỡ từ đường kính 10-11-12mm</w:t>
            </w:r>
          </w:p>
          <w:p w14:paraId="36F737CF"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- 01 Dây nguồn với phích cắm schuko</w:t>
            </w:r>
          </w:p>
          <w:p w14:paraId="4524D6E4"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- 04 Bánh xe</w:t>
            </w:r>
          </w:p>
          <w:p w14:paraId="3154C8BD"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- 01 Công tắc bàn đạp chân</w:t>
            </w:r>
          </w:p>
          <w:p w14:paraId="1CA5C152" w14:textId="77777777" w:rsidR="008A20B1" w:rsidRPr="008A20B1" w:rsidRDefault="008A20B1" w:rsidP="008A20B1">
            <w:pPr>
              <w:tabs>
                <w:tab w:val="left" w:pos="1602"/>
                <w:tab w:val="left" w:pos="3960"/>
              </w:tabs>
              <w:spacing w:after="0" w:line="240" w:lineRule="auto"/>
              <w:jc w:val="both"/>
              <w:rPr>
                <w:rFonts w:eastAsia="Calibri" w:cs="Times New Roman"/>
                <w:b/>
                <w:bCs/>
                <w:kern w:val="0"/>
                <w:szCs w:val="26"/>
                <w14:ligatures w14:val="none"/>
              </w:rPr>
            </w:pPr>
            <w:r w:rsidRPr="008A20B1">
              <w:rPr>
                <w:rFonts w:eastAsia="Times New Roman" w:cs="Times New Roman"/>
                <w:kern w:val="0"/>
                <w:szCs w:val="26"/>
                <w14:ligatures w14:val="none"/>
              </w:rPr>
              <w:t>- 01 Sách hướng dẫn sử dụng</w:t>
            </w:r>
          </w:p>
          <w:p w14:paraId="1DF62548" w14:textId="77777777" w:rsidR="008A20B1" w:rsidRPr="008A20B1" w:rsidRDefault="008A20B1" w:rsidP="008A20B1">
            <w:pPr>
              <w:spacing w:after="0" w:line="240" w:lineRule="auto"/>
              <w:jc w:val="both"/>
              <w:rPr>
                <w:rFonts w:eastAsia="Calibri" w:cs="Times New Roman"/>
                <w:b/>
                <w:kern w:val="0"/>
                <w:szCs w:val="26"/>
                <w:u w:val="single"/>
                <w14:ligatures w14:val="none"/>
              </w:rPr>
            </w:pPr>
            <w:r w:rsidRPr="008A20B1">
              <w:rPr>
                <w:rFonts w:eastAsia="Calibri" w:cs="Times New Roman"/>
                <w:b/>
                <w:kern w:val="0"/>
                <w:szCs w:val="26"/>
                <w:u w:val="single"/>
                <w14:ligatures w14:val="none"/>
              </w:rPr>
              <w:t>Thông số kỹ thuật:</w:t>
            </w:r>
          </w:p>
          <w:p w14:paraId="0701015E" w14:textId="77777777" w:rsidR="008A20B1" w:rsidRPr="008A20B1" w:rsidRDefault="008A20B1" w:rsidP="008A20B1">
            <w:pPr>
              <w:numPr>
                <w:ilvl w:val="0"/>
                <w:numId w:val="45"/>
              </w:numPr>
              <w:spacing w:after="0" w:line="240" w:lineRule="auto"/>
              <w:ind w:left="252" w:right="9" w:hanging="180"/>
              <w:contextualSpacing/>
              <w:jc w:val="both"/>
              <w:rPr>
                <w:rFonts w:eastAsia="Calibri" w:cs="Times New Roman"/>
                <w:b/>
                <w:kern w:val="0"/>
                <w:szCs w:val="26"/>
                <w14:ligatures w14:val="none"/>
              </w:rPr>
            </w:pPr>
            <w:r w:rsidRPr="008A20B1">
              <w:rPr>
                <w:rFonts w:eastAsia="Calibri" w:cs="Times New Roman"/>
                <w:kern w:val="0"/>
                <w:szCs w:val="26"/>
                <w14:ligatures w14:val="none"/>
              </w:rPr>
              <w:t>Motor: Bơm pittông không dầu, không cần bảo dưỡng</w:t>
            </w:r>
          </w:p>
          <w:p w14:paraId="4C9E2E31" w14:textId="77777777" w:rsidR="008A20B1" w:rsidRPr="008A20B1" w:rsidRDefault="008A20B1" w:rsidP="008A20B1">
            <w:pPr>
              <w:numPr>
                <w:ilvl w:val="0"/>
                <w:numId w:val="45"/>
              </w:numPr>
              <w:tabs>
                <w:tab w:val="left" w:pos="196"/>
                <w:tab w:val="right" w:pos="6012"/>
              </w:tabs>
              <w:spacing w:after="0" w:line="240" w:lineRule="auto"/>
              <w:ind w:left="444" w:right="9"/>
              <w:contextualSpacing/>
              <w:jc w:val="both"/>
              <w:rPr>
                <w:rFonts w:eastAsia="Calibri" w:cs="Times New Roman"/>
                <w:b/>
                <w:kern w:val="0"/>
                <w:szCs w:val="26"/>
                <w14:ligatures w14:val="none"/>
              </w:rPr>
            </w:pPr>
            <w:r w:rsidRPr="008A20B1">
              <w:rPr>
                <w:rFonts w:eastAsia="Calibri" w:cs="Times New Roman"/>
                <w:kern w:val="0"/>
                <w:szCs w:val="26"/>
                <w14:ligatures w14:val="none"/>
              </w:rPr>
              <w:t xml:space="preserve"> Cấp nguồn: 220-230V / 50-60Hz</w:t>
            </w:r>
          </w:p>
          <w:p w14:paraId="6B5EECBC" w14:textId="77777777" w:rsidR="008A20B1" w:rsidRPr="008A20B1" w:rsidRDefault="008A20B1" w:rsidP="008A20B1">
            <w:pPr>
              <w:numPr>
                <w:ilvl w:val="0"/>
                <w:numId w:val="45"/>
              </w:numPr>
              <w:tabs>
                <w:tab w:val="left" w:pos="245"/>
                <w:tab w:val="right" w:pos="6012"/>
                <w:tab w:val="right" w:pos="6688"/>
              </w:tabs>
              <w:spacing w:after="0" w:line="240" w:lineRule="auto"/>
              <w:ind w:left="444" w:right="9"/>
              <w:contextualSpacing/>
              <w:jc w:val="both"/>
              <w:rPr>
                <w:rFonts w:eastAsia="Calibri" w:cs="Times New Roman"/>
                <w:b/>
                <w:kern w:val="0"/>
                <w:szCs w:val="26"/>
                <w14:ligatures w14:val="none"/>
              </w:rPr>
            </w:pPr>
            <w:r w:rsidRPr="008A20B1">
              <w:rPr>
                <w:rFonts w:eastAsia="Calibri" w:cs="Times New Roman"/>
                <w:kern w:val="0"/>
                <w:szCs w:val="26"/>
                <w14:ligatures w14:val="none"/>
              </w:rPr>
              <w:t>Phân loại ISO 10079-1:</w:t>
            </w:r>
            <w:r w:rsidRPr="008A20B1">
              <w:rPr>
                <w:rFonts w:eastAsia="Calibri" w:cs="Times New Roman"/>
                <w:kern w:val="0"/>
                <w:szCs w:val="26"/>
                <w14:ligatures w14:val="none"/>
              </w:rPr>
              <w:tab/>
              <w:t xml:space="preserve"> High Vacuum (Chân không cao)/ High Flow (Dòng cao) </w:t>
            </w:r>
          </w:p>
          <w:p w14:paraId="33ACC775" w14:textId="77777777" w:rsidR="008A20B1" w:rsidRPr="008A20B1" w:rsidRDefault="008A20B1" w:rsidP="008A20B1">
            <w:pPr>
              <w:numPr>
                <w:ilvl w:val="0"/>
                <w:numId w:val="45"/>
              </w:numPr>
              <w:tabs>
                <w:tab w:val="left" w:pos="196"/>
                <w:tab w:val="right" w:pos="6012"/>
              </w:tabs>
              <w:spacing w:after="0" w:line="240" w:lineRule="auto"/>
              <w:ind w:left="444" w:right="9"/>
              <w:contextualSpacing/>
              <w:jc w:val="both"/>
              <w:rPr>
                <w:rFonts w:eastAsia="Calibri" w:cs="Times New Roman"/>
                <w:b/>
                <w:kern w:val="0"/>
                <w:szCs w:val="26"/>
                <w14:ligatures w14:val="none"/>
              </w:rPr>
            </w:pPr>
            <w:r w:rsidRPr="008A20B1">
              <w:rPr>
                <w:rFonts w:eastAsia="Calibri" w:cs="Times New Roman"/>
                <w:kern w:val="0"/>
                <w:szCs w:val="26"/>
                <w14:ligatures w14:val="none"/>
              </w:rPr>
              <w:t xml:space="preserve"> Chân không tối đa (điều chỉnh được):  - 0.90 Bar  - 90 kPa - 675 mmHg</w:t>
            </w:r>
          </w:p>
          <w:p w14:paraId="066CA15C" w14:textId="77777777" w:rsidR="008A20B1" w:rsidRPr="008A20B1" w:rsidRDefault="008A20B1" w:rsidP="008A20B1">
            <w:pPr>
              <w:numPr>
                <w:ilvl w:val="0"/>
                <w:numId w:val="45"/>
              </w:numPr>
              <w:tabs>
                <w:tab w:val="left" w:pos="196"/>
                <w:tab w:val="right" w:pos="6012"/>
              </w:tabs>
              <w:spacing w:after="0" w:line="240" w:lineRule="auto"/>
              <w:ind w:left="444" w:right="9"/>
              <w:contextualSpacing/>
              <w:jc w:val="both"/>
              <w:rPr>
                <w:rFonts w:eastAsia="Calibri" w:cs="Times New Roman"/>
                <w:b/>
                <w:kern w:val="0"/>
                <w:szCs w:val="26"/>
                <w14:ligatures w14:val="none"/>
              </w:rPr>
            </w:pPr>
            <w:r w:rsidRPr="008A20B1">
              <w:rPr>
                <w:rFonts w:eastAsia="Calibri" w:cs="Times New Roman"/>
                <w:kern w:val="0"/>
                <w:szCs w:val="26"/>
                <w14:ligatures w14:val="none"/>
              </w:rPr>
              <w:lastRenderedPageBreak/>
              <w:t xml:space="preserve"> Tốc độ lưu thông khí tự do tối đa: ≤60 lít/phút</w:t>
            </w:r>
          </w:p>
          <w:p w14:paraId="1076EF56" w14:textId="77777777" w:rsidR="008A20B1" w:rsidRPr="008A20B1" w:rsidRDefault="008A20B1" w:rsidP="008A20B1">
            <w:pPr>
              <w:numPr>
                <w:ilvl w:val="0"/>
                <w:numId w:val="45"/>
              </w:numPr>
              <w:tabs>
                <w:tab w:val="left" w:pos="196"/>
                <w:tab w:val="right" w:pos="6012"/>
              </w:tabs>
              <w:spacing w:after="0" w:line="240" w:lineRule="auto"/>
              <w:ind w:left="444" w:right="9"/>
              <w:contextualSpacing/>
              <w:jc w:val="both"/>
              <w:rPr>
                <w:rFonts w:eastAsia="Calibri" w:cs="Times New Roman"/>
                <w:b/>
                <w:kern w:val="0"/>
                <w:szCs w:val="26"/>
                <w14:ligatures w14:val="none"/>
              </w:rPr>
            </w:pPr>
            <w:r w:rsidRPr="008A20B1">
              <w:rPr>
                <w:rFonts w:eastAsia="Calibri" w:cs="Times New Roman"/>
                <w:kern w:val="0"/>
                <w:szCs w:val="26"/>
                <w14:ligatures w14:val="none"/>
              </w:rPr>
              <w:t xml:space="preserve"> Mức nhiễu ồn: ≤51,7 dBA</w:t>
            </w:r>
          </w:p>
          <w:p w14:paraId="3DC87076" w14:textId="77777777" w:rsidR="008A20B1" w:rsidRPr="008A20B1" w:rsidRDefault="008A20B1" w:rsidP="008A20B1">
            <w:pPr>
              <w:numPr>
                <w:ilvl w:val="0"/>
                <w:numId w:val="45"/>
              </w:numPr>
              <w:tabs>
                <w:tab w:val="left" w:pos="196"/>
                <w:tab w:val="right" w:pos="6012"/>
              </w:tabs>
              <w:spacing w:after="0" w:line="240" w:lineRule="auto"/>
              <w:ind w:left="444" w:right="9"/>
              <w:contextualSpacing/>
              <w:jc w:val="both"/>
              <w:rPr>
                <w:rFonts w:eastAsia="Calibri" w:cs="Times New Roman"/>
                <w:b/>
                <w:kern w:val="0"/>
                <w:szCs w:val="26"/>
                <w14:ligatures w14:val="none"/>
              </w:rPr>
            </w:pPr>
            <w:r w:rsidRPr="008A20B1">
              <w:rPr>
                <w:rFonts w:eastAsia="Calibri" w:cs="Times New Roman"/>
                <w:kern w:val="0"/>
                <w:szCs w:val="26"/>
                <w14:ligatures w14:val="none"/>
              </w:rPr>
              <w:t xml:space="preserve"> Chu kỳ hoạt động: Liên tục  </w:t>
            </w:r>
          </w:p>
          <w:p w14:paraId="4D8F3DE0" w14:textId="77777777" w:rsidR="008A20B1" w:rsidRPr="008A20B1" w:rsidRDefault="008A20B1" w:rsidP="008A20B1">
            <w:pPr>
              <w:numPr>
                <w:ilvl w:val="0"/>
                <w:numId w:val="45"/>
              </w:numPr>
              <w:tabs>
                <w:tab w:val="left" w:pos="196"/>
                <w:tab w:val="right" w:pos="6012"/>
              </w:tabs>
              <w:spacing w:after="0" w:line="240" w:lineRule="auto"/>
              <w:ind w:left="444" w:right="9"/>
              <w:contextualSpacing/>
              <w:jc w:val="both"/>
              <w:rPr>
                <w:rFonts w:eastAsia="Calibri" w:cs="Times New Roman"/>
                <w:b/>
                <w:kern w:val="0"/>
                <w:szCs w:val="26"/>
                <w14:ligatures w14:val="none"/>
              </w:rPr>
            </w:pPr>
            <w:r w:rsidRPr="008A20B1">
              <w:rPr>
                <w:rFonts w:eastAsia="Calibri" w:cs="Times New Roman"/>
                <w:kern w:val="0"/>
                <w:szCs w:val="26"/>
                <w14:ligatures w14:val="none"/>
              </w:rPr>
              <w:t xml:space="preserve"> Trọng lượng: 20 kg</w:t>
            </w:r>
          </w:p>
          <w:p w14:paraId="0B45A081" w14:textId="77777777" w:rsidR="008A20B1" w:rsidRPr="008A20B1" w:rsidRDefault="008A20B1" w:rsidP="008A20B1">
            <w:pPr>
              <w:numPr>
                <w:ilvl w:val="0"/>
                <w:numId w:val="45"/>
              </w:numPr>
              <w:tabs>
                <w:tab w:val="left" w:pos="196"/>
                <w:tab w:val="right" w:pos="6012"/>
              </w:tabs>
              <w:spacing w:after="0" w:line="240" w:lineRule="auto"/>
              <w:ind w:left="444" w:right="9"/>
              <w:contextualSpacing/>
              <w:jc w:val="both"/>
              <w:rPr>
                <w:rFonts w:eastAsia="Calibri" w:cs="Times New Roman"/>
                <w:b/>
                <w:kern w:val="0"/>
                <w:szCs w:val="26"/>
                <w14:ligatures w14:val="none"/>
              </w:rPr>
            </w:pPr>
            <w:r w:rsidRPr="008A20B1">
              <w:rPr>
                <w:rFonts w:eastAsia="Calibri" w:cs="Times New Roman"/>
                <w:b/>
                <w:kern w:val="0"/>
                <w:szCs w:val="26"/>
                <w14:ligatures w14:val="none"/>
              </w:rPr>
              <w:t xml:space="preserve"> </w:t>
            </w:r>
            <w:r w:rsidRPr="008A20B1">
              <w:rPr>
                <w:rFonts w:eastAsia="Calibri" w:cs="Times New Roman"/>
                <w:kern w:val="0"/>
                <w:szCs w:val="26"/>
                <w14:ligatures w14:val="none"/>
              </w:rPr>
              <w:t>Kích thước: 46 x 42 x 85 cm</w:t>
            </w:r>
          </w:p>
        </w:tc>
        <w:tc>
          <w:tcPr>
            <w:tcW w:w="706" w:type="dxa"/>
          </w:tcPr>
          <w:p w14:paraId="092B3E72"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lastRenderedPageBreak/>
              <w:t>Cái</w:t>
            </w:r>
          </w:p>
        </w:tc>
        <w:tc>
          <w:tcPr>
            <w:tcW w:w="863" w:type="dxa"/>
          </w:tcPr>
          <w:p w14:paraId="5B075D20"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1</w:t>
            </w:r>
          </w:p>
        </w:tc>
      </w:tr>
      <w:tr w:rsidR="008A20B1" w:rsidRPr="008A20B1" w14:paraId="44F51667" w14:textId="77777777" w:rsidTr="00212D6E">
        <w:trPr>
          <w:trHeight w:val="20"/>
        </w:trPr>
        <w:tc>
          <w:tcPr>
            <w:tcW w:w="708" w:type="dxa"/>
          </w:tcPr>
          <w:p w14:paraId="5C2E691D"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6</w:t>
            </w:r>
          </w:p>
        </w:tc>
        <w:tc>
          <w:tcPr>
            <w:tcW w:w="7385" w:type="dxa"/>
          </w:tcPr>
          <w:p w14:paraId="7B836C93"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b/>
                <w:bCs/>
                <w:kern w:val="0"/>
                <w:szCs w:val="26"/>
                <w14:ligatures w14:val="none"/>
              </w:rPr>
              <w:t>Máy Phân tích Sinh Hóa Bán Tự Động</w:t>
            </w:r>
          </w:p>
          <w:p w14:paraId="7BE94AF2" w14:textId="77777777" w:rsidR="008A20B1" w:rsidRPr="008A20B1" w:rsidRDefault="008A20B1" w:rsidP="008A20B1">
            <w:pPr>
              <w:spacing w:after="0" w:line="240" w:lineRule="auto"/>
              <w:rPr>
                <w:rFonts w:eastAsia="Arial Unicode MS" w:cs="Times New Roman"/>
                <w:bCs/>
                <w:kern w:val="0"/>
                <w:szCs w:val="26"/>
                <w14:ligatures w14:val="none"/>
              </w:rPr>
            </w:pPr>
            <w:r w:rsidRPr="008A20B1">
              <w:rPr>
                <w:rFonts w:eastAsia="Arial Unicode MS" w:cs="Times New Roman"/>
                <w:b/>
                <w:bCs/>
                <w:kern w:val="0"/>
                <w:szCs w:val="26"/>
                <w14:ligatures w14:val="none"/>
              </w:rPr>
              <w:t>Xuất xứ: Châu á</w:t>
            </w:r>
          </w:p>
          <w:p w14:paraId="3FED1662" w14:textId="77777777" w:rsidR="008A20B1" w:rsidRPr="008A20B1" w:rsidRDefault="008A20B1" w:rsidP="008A20B1">
            <w:pPr>
              <w:spacing w:after="0" w:line="240" w:lineRule="auto"/>
              <w:rPr>
                <w:rFonts w:eastAsia="Arial Unicode MS" w:cs="Times New Roman"/>
                <w:b/>
                <w:kern w:val="0"/>
                <w:szCs w:val="26"/>
                <w14:ligatures w14:val="none"/>
              </w:rPr>
            </w:pPr>
            <w:r w:rsidRPr="008A20B1">
              <w:rPr>
                <w:rFonts w:eastAsia="Arial Unicode MS" w:cs="Times New Roman"/>
                <w:b/>
                <w:bCs/>
                <w:kern w:val="0"/>
                <w:szCs w:val="26"/>
                <w14:ligatures w14:val="none"/>
              </w:rPr>
              <w:t>Nước sản xuất: Ấn độ</w:t>
            </w:r>
          </w:p>
          <w:p w14:paraId="058079CF" w14:textId="77777777" w:rsidR="008A20B1" w:rsidRPr="008A20B1" w:rsidRDefault="008A20B1" w:rsidP="008A20B1">
            <w:pPr>
              <w:spacing w:after="0" w:line="240" w:lineRule="auto"/>
              <w:rPr>
                <w:rFonts w:eastAsia="Arial Unicode MS" w:cs="Times New Roman"/>
                <w:bCs/>
                <w:iCs/>
                <w:kern w:val="0"/>
                <w:szCs w:val="26"/>
                <w14:ligatures w14:val="none"/>
              </w:rPr>
            </w:pPr>
            <w:r w:rsidRPr="008A20B1">
              <w:rPr>
                <w:rFonts w:eastAsia="Arial Unicode MS" w:cs="Times New Roman"/>
                <w:b/>
                <w:bCs/>
                <w:iCs/>
                <w:kern w:val="0"/>
                <w:szCs w:val="26"/>
                <w14:ligatures w14:val="none"/>
              </w:rPr>
              <w:t>Hàng mới 100%, năm sản xuất 2024 trở về sau</w:t>
            </w:r>
          </w:p>
          <w:p w14:paraId="2CCDA343" w14:textId="77777777" w:rsidR="008A20B1" w:rsidRPr="008A20B1" w:rsidRDefault="008A20B1" w:rsidP="008A20B1">
            <w:pPr>
              <w:spacing w:after="0" w:line="240" w:lineRule="auto"/>
              <w:rPr>
                <w:rFonts w:eastAsia="Arial Unicode MS" w:cs="Times New Roman"/>
                <w:bCs/>
                <w:iCs/>
                <w:kern w:val="0"/>
                <w:szCs w:val="26"/>
                <w14:ligatures w14:val="none"/>
              </w:rPr>
            </w:pPr>
            <w:r w:rsidRPr="008A20B1">
              <w:rPr>
                <w:rFonts w:eastAsia="Arial Unicode MS" w:cs="Times New Roman"/>
                <w:b/>
                <w:bCs/>
                <w:iCs/>
                <w:kern w:val="0"/>
                <w:szCs w:val="26"/>
                <w14:ligatures w14:val="none"/>
              </w:rPr>
              <w:t>Tiêu chuẩn chất lượng: ISO13485 hoặc tương đương</w:t>
            </w:r>
          </w:p>
          <w:p w14:paraId="67FD097E"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b/>
                <w:bCs/>
                <w:i/>
                <w:iCs/>
                <w:kern w:val="0"/>
                <w:szCs w:val="26"/>
                <w:u w:val="single"/>
                <w14:ligatures w14:val="none"/>
              </w:rPr>
              <w:t>Đặc tính kỹ thuật</w:t>
            </w:r>
            <w:r w:rsidRPr="008A20B1">
              <w:rPr>
                <w:rFonts w:eastAsia="Arial Unicode MS" w:cs="Times New Roman"/>
                <w:b/>
                <w:bCs/>
                <w:i/>
                <w:iCs/>
                <w:kern w:val="0"/>
                <w:szCs w:val="26"/>
                <w14:ligatures w14:val="none"/>
              </w:rPr>
              <w:t>:</w:t>
            </w:r>
          </w:p>
          <w:p w14:paraId="716223E7" w14:textId="77777777" w:rsidR="008A20B1" w:rsidRPr="008A20B1" w:rsidRDefault="008A20B1" w:rsidP="008A20B1">
            <w:pPr>
              <w:spacing w:after="0" w:line="240" w:lineRule="auto"/>
              <w:rPr>
                <w:rFonts w:eastAsia="Arial Unicode MS" w:cs="Times New Roman"/>
                <w:b/>
                <w:bCs/>
                <w:kern w:val="0"/>
                <w:szCs w:val="26"/>
                <w14:ligatures w14:val="none"/>
              </w:rPr>
            </w:pPr>
            <w:r w:rsidRPr="008A20B1">
              <w:rPr>
                <w:rFonts w:eastAsia="Arial Unicode MS" w:cs="Times New Roman"/>
                <w:b/>
                <w:bCs/>
                <w:kern w:val="0"/>
                <w:szCs w:val="26"/>
                <w14:ligatures w14:val="none"/>
              </w:rPr>
              <w:t>Bộ phận quang học:</w:t>
            </w:r>
          </w:p>
          <w:p w14:paraId="5D083BCB" w14:textId="77777777" w:rsidR="008A20B1" w:rsidRPr="008A20B1" w:rsidRDefault="008A20B1" w:rsidP="008A20B1">
            <w:pPr>
              <w:spacing w:after="0" w:line="240" w:lineRule="auto"/>
              <w:rPr>
                <w:rFonts w:eastAsia="Arial Unicode MS" w:cs="Times New Roman"/>
                <w:b/>
                <w:bCs/>
                <w:kern w:val="0"/>
                <w:szCs w:val="26"/>
                <w14:ligatures w14:val="none"/>
              </w:rPr>
            </w:pPr>
            <w:r w:rsidRPr="008A20B1">
              <w:rPr>
                <w:rFonts w:eastAsia="Arial Unicode MS" w:cs="Times New Roman"/>
                <w:b/>
                <w:bCs/>
                <w:kern w:val="0"/>
                <w:szCs w:val="26"/>
                <w14:ligatures w14:val="none"/>
              </w:rPr>
              <w:t>- Hệ thống quang tĩnh.</w:t>
            </w:r>
          </w:p>
          <w:p w14:paraId="1FEAC3B9"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≥8 kính lọc tĩnh 340, 405, 450, 505, 546, 578, 600 và 670 nm</w:t>
            </w:r>
          </w:p>
          <w:p w14:paraId="0C63560B"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Cảm biến Silicon photodiode</w:t>
            </w:r>
          </w:p>
          <w:p w14:paraId="59E8A28F"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Dải trắc quang: 0-2,5 OD</w:t>
            </w:r>
          </w:p>
          <w:p w14:paraId="4CB13B7D"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Nguồn sáng: Halogen 12V, 20W.</w:t>
            </w:r>
          </w:p>
          <w:p w14:paraId="464407B2"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Thể tích đo : ≥18 ul</w:t>
            </w:r>
          </w:p>
          <w:p w14:paraId="3AE816F9"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Cuvette vuông 10 mm</w:t>
            </w:r>
          </w:p>
          <w:p w14:paraId="74C62A17"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Kiểm soát nhiệt nhiệt độ Cuvette đo bằng Peltier: 25°C, 30°C, 37°C; chế độ tắt.</w:t>
            </w:r>
          </w:p>
          <w:p w14:paraId="7149BA2D"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Bơm hút nhu động. Có thế thay đổi dễ dàng.</w:t>
            </w:r>
          </w:p>
          <w:p w14:paraId="34783A13"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Thể tích hút đo tối thiểu: ≥200 ul</w:t>
            </w:r>
          </w:p>
          <w:p w14:paraId="0358A9C5"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b/>
                <w:bCs/>
                <w:kern w:val="0"/>
                <w:szCs w:val="26"/>
                <w14:ligatures w14:val="none"/>
              </w:rPr>
              <w:t>Phương pháp xét nghiệm:</w:t>
            </w:r>
          </w:p>
          <w:p w14:paraId="7B75AD40"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Đo điểm cuối tuyến tính.</w:t>
            </w:r>
          </w:p>
          <w:p w14:paraId="6C84636A"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Đo 2 điểm tuyến tính.</w:t>
            </w:r>
          </w:p>
          <w:p w14:paraId="2DE6BA64"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Đo điểm cuối không tuyến tính.</w:t>
            </w:r>
          </w:p>
          <w:p w14:paraId="078962ED"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Đo 2 điểm không tuyến tính</w:t>
            </w:r>
          </w:p>
          <w:p w14:paraId="3CA4D459"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Đo Kinetic tuyến tính.</w:t>
            </w:r>
          </w:p>
          <w:p w14:paraId="1A73214B"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Đo Kinetic không tuyến tính</w:t>
            </w:r>
          </w:p>
          <w:p w14:paraId="4DD0EE3F"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Đo điểm cuối với ống trắng bệnh phẩm tuyến tính.</w:t>
            </w:r>
          </w:p>
          <w:p w14:paraId="6350C2F9"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Đo điểm cuối với ống trắng bệnh phẩm không tuyến tính</w:t>
            </w:r>
          </w:p>
          <w:p w14:paraId="2C54AD5D"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Đo độ hấp thu.</w:t>
            </w:r>
          </w:p>
          <w:p w14:paraId="478B99A2"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Đo đông máu.</w:t>
            </w:r>
          </w:p>
          <w:p w14:paraId="5191B551"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Lưu ≥200 chương trình do người sử dụng cài đặt.</w:t>
            </w:r>
          </w:p>
          <w:p w14:paraId="5DE5B99E"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Lưu ≥1000 kết quả xét nghiệm.</w:t>
            </w:r>
          </w:p>
          <w:p w14:paraId="510ED064"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Đo trắng thuốc thử</w:t>
            </w:r>
          </w:p>
          <w:p w14:paraId="405D7F0B"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Chương trình QC 3 mức.</w:t>
            </w:r>
          </w:p>
          <w:p w14:paraId="5DDFA65B"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Màn hình LCD độ phân giải cao, vùng quan sát 120 x 92 mm.</w:t>
            </w:r>
          </w:p>
          <w:p w14:paraId="67FDD755"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Bàn phím 41 phím thông số hóa chất và 6 ứng dụng.</w:t>
            </w:r>
          </w:p>
          <w:p w14:paraId="103AD5C3" w14:textId="77777777" w:rsidR="008A20B1" w:rsidRPr="008A20B1" w:rsidRDefault="008A20B1" w:rsidP="008A20B1">
            <w:pPr>
              <w:spacing w:after="0" w:line="240" w:lineRule="auto"/>
              <w:rPr>
                <w:rFonts w:eastAsia="Arial Unicode MS" w:cs="Times New Roman"/>
                <w:kern w:val="0"/>
                <w:szCs w:val="26"/>
                <w14:ligatures w14:val="none"/>
              </w:rPr>
            </w:pPr>
            <w:r w:rsidRPr="008A20B1">
              <w:rPr>
                <w:rFonts w:eastAsia="Arial Unicode MS" w:cs="Times New Roman"/>
                <w:kern w:val="0"/>
                <w:szCs w:val="26"/>
                <w14:ligatures w14:val="none"/>
              </w:rPr>
              <w:t>- Máy in nhiệt độ phân giải cao.</w:t>
            </w:r>
          </w:p>
          <w:p w14:paraId="3C27534F" w14:textId="77777777" w:rsidR="008A20B1" w:rsidRPr="008A20B1" w:rsidRDefault="008A20B1" w:rsidP="008A20B1">
            <w:pPr>
              <w:tabs>
                <w:tab w:val="left" w:pos="72"/>
                <w:tab w:val="left" w:pos="432"/>
                <w:tab w:val="left" w:pos="1440"/>
              </w:tabs>
              <w:spacing w:after="0" w:line="240" w:lineRule="auto"/>
              <w:jc w:val="both"/>
              <w:rPr>
                <w:rFonts w:eastAsia="Times New Roman" w:cs="Times New Roman"/>
                <w:b/>
                <w:kern w:val="0"/>
                <w:szCs w:val="26"/>
                <w14:ligatures w14:val="none"/>
              </w:rPr>
            </w:pPr>
            <w:r w:rsidRPr="008A20B1">
              <w:rPr>
                <w:rFonts w:eastAsia="Times New Roman" w:cs="Times New Roman"/>
                <w:kern w:val="0"/>
                <w:szCs w:val="26"/>
                <w14:ligatures w14:val="none"/>
              </w:rPr>
              <w:t>- Cổng USB truyền dữ liệu.</w:t>
            </w:r>
          </w:p>
        </w:tc>
        <w:tc>
          <w:tcPr>
            <w:tcW w:w="706" w:type="dxa"/>
          </w:tcPr>
          <w:p w14:paraId="4BB3E3C0"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Cái</w:t>
            </w:r>
          </w:p>
        </w:tc>
        <w:tc>
          <w:tcPr>
            <w:tcW w:w="863" w:type="dxa"/>
          </w:tcPr>
          <w:p w14:paraId="4F3525B9"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1</w:t>
            </w:r>
          </w:p>
        </w:tc>
      </w:tr>
      <w:tr w:rsidR="008A20B1" w:rsidRPr="008A20B1" w14:paraId="016D6AE2" w14:textId="77777777" w:rsidTr="00212D6E">
        <w:trPr>
          <w:trHeight w:val="20"/>
        </w:trPr>
        <w:tc>
          <w:tcPr>
            <w:tcW w:w="708" w:type="dxa"/>
          </w:tcPr>
          <w:p w14:paraId="0969525A"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7</w:t>
            </w:r>
          </w:p>
        </w:tc>
        <w:tc>
          <w:tcPr>
            <w:tcW w:w="7385" w:type="dxa"/>
          </w:tcPr>
          <w:p w14:paraId="2888ED83" w14:textId="77777777" w:rsidR="008A20B1" w:rsidRPr="008A20B1" w:rsidRDefault="008A20B1" w:rsidP="008A20B1">
            <w:pPr>
              <w:spacing w:after="0" w:line="240" w:lineRule="auto"/>
              <w:jc w:val="both"/>
              <w:rPr>
                <w:rFonts w:eastAsia="Times New Roman" w:cs="Times New Roman"/>
                <w:b/>
                <w:kern w:val="0"/>
                <w:szCs w:val="26"/>
                <w14:ligatures w14:val="none"/>
              </w:rPr>
            </w:pPr>
            <w:r w:rsidRPr="008A20B1">
              <w:rPr>
                <w:rFonts w:eastAsia="Times New Roman" w:cs="Times New Roman"/>
                <w:b/>
                <w:kern w:val="0"/>
                <w:szCs w:val="26"/>
                <w14:ligatures w14:val="none"/>
              </w:rPr>
              <w:t>Máy giặt, vắt ≥ 30kg</w:t>
            </w:r>
          </w:p>
          <w:p w14:paraId="280C7184" w14:textId="77777777" w:rsidR="008A20B1" w:rsidRPr="008A20B1" w:rsidRDefault="008A20B1" w:rsidP="008A20B1">
            <w:pPr>
              <w:spacing w:after="0" w:line="240" w:lineRule="auto"/>
              <w:jc w:val="both"/>
              <w:rPr>
                <w:rFonts w:eastAsia="Times New Roman" w:cs="Times New Roman"/>
                <w:b/>
                <w:kern w:val="0"/>
                <w:szCs w:val="26"/>
                <w14:ligatures w14:val="none"/>
              </w:rPr>
            </w:pPr>
            <w:r w:rsidRPr="008A20B1">
              <w:rPr>
                <w:rFonts w:eastAsia="Times New Roman" w:cs="Times New Roman"/>
                <w:kern w:val="0"/>
                <w:szCs w:val="26"/>
                <w14:ligatures w14:val="none"/>
              </w:rPr>
              <w:t>Xuất xứ</w:t>
            </w:r>
            <w:r w:rsidRPr="008A20B1">
              <w:rPr>
                <w:rFonts w:eastAsia="Times New Roman" w:cs="Times New Roman"/>
                <w:b/>
                <w:kern w:val="0"/>
                <w:szCs w:val="26"/>
                <w14:ligatures w14:val="none"/>
              </w:rPr>
              <w:t xml:space="preserve">: </w:t>
            </w:r>
            <w:r w:rsidRPr="008A20B1">
              <w:rPr>
                <w:rFonts w:eastAsia="Times New Roman" w:cs="Times New Roman"/>
                <w:b/>
                <w:kern w:val="0"/>
                <w:szCs w:val="26"/>
                <w:lang w:val="nl-NL"/>
                <w14:ligatures w14:val="none"/>
              </w:rPr>
              <w:t>G7</w:t>
            </w:r>
          </w:p>
          <w:p w14:paraId="006B8DE7"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Hàng hóa mới 100%, sản xuất năm 2024 trở về sau</w:t>
            </w:r>
          </w:p>
          <w:p w14:paraId="392F8C31" w14:textId="77777777" w:rsidR="008A20B1" w:rsidRPr="008A20B1" w:rsidRDefault="008A20B1" w:rsidP="008A20B1">
            <w:pPr>
              <w:spacing w:after="0" w:line="240" w:lineRule="auto"/>
              <w:rPr>
                <w:rFonts w:eastAsia="Arial Unicode MS" w:cs="Times New Roman"/>
                <w:bCs/>
                <w:iCs/>
                <w:kern w:val="0"/>
                <w:sz w:val="24"/>
                <w:szCs w:val="24"/>
                <w14:ligatures w14:val="none"/>
              </w:rPr>
            </w:pPr>
            <w:r w:rsidRPr="008A20B1">
              <w:rPr>
                <w:rFonts w:eastAsia="Arial Unicode MS" w:cs="Times New Roman"/>
                <w:kern w:val="0"/>
                <w:sz w:val="24"/>
                <w:szCs w:val="24"/>
                <w14:ligatures w14:val="none"/>
              </w:rPr>
              <w:t>Tiêu chuẩn chất lượng ISO 9001:2015</w:t>
            </w:r>
            <w:r w:rsidRPr="008A20B1">
              <w:rPr>
                <w:rFonts w:eastAsia="Arial Unicode MS" w:cs="Times New Roman"/>
                <w:b/>
                <w:bCs/>
                <w:iCs/>
                <w:kern w:val="0"/>
                <w:sz w:val="24"/>
                <w:szCs w:val="24"/>
                <w14:ligatures w14:val="none"/>
              </w:rPr>
              <w:t xml:space="preserve"> hoặc tương đương</w:t>
            </w:r>
          </w:p>
          <w:p w14:paraId="70221342" w14:textId="77777777" w:rsidR="008A20B1" w:rsidRPr="008A20B1" w:rsidRDefault="008A20B1" w:rsidP="008A20B1">
            <w:pPr>
              <w:spacing w:after="0" w:line="240" w:lineRule="auto"/>
              <w:jc w:val="both"/>
              <w:rPr>
                <w:rFonts w:eastAsia="Times New Roman" w:cs="Times New Roman"/>
                <w:kern w:val="0"/>
                <w:sz w:val="24"/>
                <w:szCs w:val="24"/>
                <w14:ligatures w14:val="none"/>
              </w:rPr>
            </w:pPr>
          </w:p>
          <w:p w14:paraId="6649C003" w14:textId="77777777" w:rsidR="008A20B1" w:rsidRPr="008A20B1" w:rsidRDefault="008A20B1" w:rsidP="008A20B1">
            <w:pPr>
              <w:spacing w:after="0" w:line="240" w:lineRule="auto"/>
              <w:jc w:val="both"/>
              <w:rPr>
                <w:rFonts w:eastAsia="Times New Roman" w:cs="Times New Roman"/>
                <w:b/>
                <w:kern w:val="0"/>
                <w:szCs w:val="26"/>
                <w14:ligatures w14:val="none"/>
              </w:rPr>
            </w:pPr>
            <w:r w:rsidRPr="008A20B1">
              <w:rPr>
                <w:rFonts w:eastAsia="Times New Roman" w:cs="Times New Roman"/>
                <w:b/>
                <w:kern w:val="0"/>
                <w:szCs w:val="26"/>
                <w:u w:val="single"/>
                <w14:ligatures w14:val="none"/>
              </w:rPr>
              <w:t>Cấu hình cung cấp</w:t>
            </w:r>
            <w:r w:rsidRPr="008A20B1">
              <w:rPr>
                <w:rFonts w:eastAsia="Times New Roman" w:cs="Times New Roman"/>
                <w:b/>
                <w:kern w:val="0"/>
                <w:szCs w:val="26"/>
                <w14:ligatures w14:val="none"/>
              </w:rPr>
              <w:t>:</w:t>
            </w:r>
          </w:p>
          <w:p w14:paraId="365828CE" w14:textId="77777777" w:rsidR="008A20B1" w:rsidRPr="008A20B1" w:rsidRDefault="008A20B1" w:rsidP="008A20B1">
            <w:pPr>
              <w:numPr>
                <w:ilvl w:val="0"/>
                <w:numId w:val="46"/>
              </w:numPr>
              <w:tabs>
                <w:tab w:val="left" w:pos="360"/>
              </w:tabs>
              <w:spacing w:after="0" w:line="240" w:lineRule="auto"/>
              <w:contextualSpacing/>
              <w:jc w:val="both"/>
              <w:rPr>
                <w:rFonts w:eastAsia="Times New Roman" w:cs="Times New Roman"/>
                <w:kern w:val="0"/>
                <w:szCs w:val="26"/>
                <w:lang w:val="pl-PL"/>
                <w14:ligatures w14:val="none"/>
              </w:rPr>
            </w:pPr>
            <w:r w:rsidRPr="008A20B1">
              <w:rPr>
                <w:rFonts w:eastAsia="Times New Roman" w:cs="Times New Roman"/>
                <w:kern w:val="0"/>
                <w:szCs w:val="26"/>
                <w14:ligatures w14:val="none"/>
              </w:rPr>
              <w:t>Máy chính và b</w:t>
            </w:r>
            <w:r w:rsidRPr="008A20B1">
              <w:rPr>
                <w:rFonts w:eastAsia="Times New Roman" w:cs="Times New Roman"/>
                <w:kern w:val="0"/>
                <w:szCs w:val="26"/>
                <w:lang w:val="pl-PL"/>
                <w14:ligatures w14:val="none"/>
              </w:rPr>
              <w:t>ộ phụ kiện đi kèm theo máy: 01</w:t>
            </w:r>
          </w:p>
          <w:p w14:paraId="6F222805" w14:textId="77777777" w:rsidR="008A20B1" w:rsidRPr="008A20B1" w:rsidRDefault="008A20B1" w:rsidP="008A20B1">
            <w:pPr>
              <w:numPr>
                <w:ilvl w:val="0"/>
                <w:numId w:val="46"/>
              </w:numPr>
              <w:tabs>
                <w:tab w:val="left" w:pos="360"/>
              </w:tabs>
              <w:spacing w:after="0" w:line="240" w:lineRule="auto"/>
              <w:contextualSpacing/>
              <w:jc w:val="both"/>
              <w:rPr>
                <w:rFonts w:eastAsia="Times New Roman" w:cs="Times New Roman"/>
                <w:kern w:val="0"/>
                <w:szCs w:val="26"/>
                <w14:ligatures w14:val="none"/>
              </w:rPr>
            </w:pPr>
            <w:r w:rsidRPr="008A20B1">
              <w:rPr>
                <w:rFonts w:eastAsia="Times New Roman" w:cs="Times New Roman"/>
                <w:kern w:val="0"/>
                <w:szCs w:val="26"/>
                <w:lang w:val="pl-PL"/>
                <w14:ligatures w14:val="none"/>
              </w:rPr>
              <w:t>Tài liệu hướng dẫn</w:t>
            </w:r>
            <w:r w:rsidRPr="008A20B1">
              <w:rPr>
                <w:rFonts w:eastAsia="Times New Roman" w:cs="Times New Roman"/>
                <w:kern w:val="0"/>
                <w:szCs w:val="26"/>
                <w14:ligatures w14:val="none"/>
              </w:rPr>
              <w:t xml:space="preserve"> sử dụng bằng tiếng Anh và tiếng Việt: 01</w:t>
            </w:r>
          </w:p>
          <w:p w14:paraId="0C664912" w14:textId="77777777" w:rsidR="008A20B1" w:rsidRPr="008A20B1" w:rsidRDefault="008A20B1" w:rsidP="008A20B1">
            <w:pPr>
              <w:spacing w:after="0" w:line="240" w:lineRule="auto"/>
              <w:contextualSpacing/>
              <w:jc w:val="both"/>
              <w:rPr>
                <w:rFonts w:eastAsia="Times New Roman" w:cs="Times New Roman"/>
                <w:kern w:val="0"/>
                <w:szCs w:val="26"/>
                <w14:ligatures w14:val="none"/>
              </w:rPr>
            </w:pPr>
            <w:r w:rsidRPr="008A20B1">
              <w:rPr>
                <w:rFonts w:eastAsia="Times New Roman" w:cs="Times New Roman"/>
                <w:b/>
                <w:kern w:val="0"/>
                <w:szCs w:val="26"/>
                <w:u w:val="single"/>
                <w14:ligatures w14:val="none"/>
              </w:rPr>
              <w:t>Đặc tính kỹ thuật</w:t>
            </w:r>
            <w:r w:rsidRPr="008A20B1">
              <w:rPr>
                <w:rFonts w:eastAsia="Times New Roman" w:cs="Times New Roman"/>
                <w:b/>
                <w:kern w:val="0"/>
                <w:szCs w:val="26"/>
                <w14:ligatures w14:val="none"/>
              </w:rPr>
              <w:t>:</w:t>
            </w:r>
          </w:p>
          <w:p w14:paraId="4B0DF7C1"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Trục máy nằm ngang</w:t>
            </w:r>
          </w:p>
          <w:p w14:paraId="71E67423"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Bộ điều khiển gồm ≥9 nhóm chương trình giặt cố định khác nhau còn có thể thay đổi cài đặt tùy vào nhu cầu cụ thể.</w:t>
            </w:r>
          </w:p>
          <w:p w14:paraId="3102586E"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Có tính năng đếm số mẻ giặt</w:t>
            </w:r>
          </w:p>
          <w:p w14:paraId="42073539"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 4 ngăn cung cấp hóa chất tự làm sạch</w:t>
            </w:r>
          </w:p>
          <w:p w14:paraId="2991AD91"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Cửa máy có khoá điện an toàn </w:t>
            </w:r>
          </w:p>
          <w:p w14:paraId="54BC4FB1"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Lồng giặt được làm bằng thép không gỉ </w:t>
            </w:r>
          </w:p>
          <w:p w14:paraId="574A2618"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Một motor giặt vắt tiết kiệm điện năng </w:t>
            </w:r>
          </w:p>
          <w:p w14:paraId="52A45D08"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Gia nhiệt bằng điện </w:t>
            </w:r>
          </w:p>
          <w:p w14:paraId="0691CE7B"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Hai đường cấp nước vào riêng cho nước nóng và lạnh để tiết kiệm điện </w:t>
            </w:r>
          </w:p>
          <w:p w14:paraId="22AAFE9B"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Máy có ống xả tràn </w:t>
            </w:r>
          </w:p>
          <w:p w14:paraId="14F64373"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Động cơ biến tần giúp bảo vệ quá tải cho mô tơ truyền động </w:t>
            </w:r>
          </w:p>
          <w:p w14:paraId="46863CAA"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≥4 tín hiệu cấp hóa chất lỏng  </w:t>
            </w:r>
          </w:p>
          <w:p w14:paraId="26D20DD7"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Phạm vi mở của rộng giúp việc thao tác nhanh hơn làm tăng hiệu quả giặt </w:t>
            </w:r>
          </w:p>
          <w:p w14:paraId="6369C0E7"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Máy có nút dừng khẩn cấp để đảm bảo tính an toàn </w:t>
            </w:r>
          </w:p>
          <w:p w14:paraId="6B1A48EA"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Điều khiển bằng hệ thống vi xử lý hiện đại nhất</w:t>
            </w:r>
          </w:p>
          <w:p w14:paraId="6A6C2188"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Màn hình LED hiển thị các bước chương trình hoạt động của máy.</w:t>
            </w:r>
          </w:p>
          <w:p w14:paraId="514F473B"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Hiển thị thời gian còn lại của chu kỳ giặt.</w:t>
            </w:r>
          </w:p>
          <w:p w14:paraId="696C80B1"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Có khả năng hiển thị mã lỗi trên màn hình, màn hình sẽ hiển thị mã lỗi có mức độ ưu tiên cao nhất  </w:t>
            </w:r>
          </w:p>
          <w:p w14:paraId="0291F37A"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Các thông số cho phép cài đặt: thời gian của mỗi bước, nhiệt độ, mức nước, số bước giặt, bước xả, ngăn hoá chất, thời gian vắt, tốc độ vắt.</w:t>
            </w:r>
          </w:p>
          <w:p w14:paraId="34363563"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Có bộ cảm biến nhiệt độ, nhiệt độ các chương trình giặt có thể cài đặt thay đổi được từ ≤2 độ C đến ≥90 độ C</w:t>
            </w:r>
          </w:p>
          <w:p w14:paraId="1EAAD4EF"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Mức nước có thể thay đổi từ ≤1 đến ≥30.</w:t>
            </w:r>
          </w:p>
          <w:p w14:paraId="1AB7A79F"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Máy có chế độ làm mát tự động để bảo vệ đồ giặt</w:t>
            </w:r>
          </w:p>
          <w:p w14:paraId="12A64D97"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Có bộ phận kiểm tra trạng thái cân bằng để đảm bảo an toàn cho máy.</w:t>
            </w:r>
          </w:p>
          <w:p w14:paraId="10FB50A2"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Thời gian cấp nước: Có khả năng thay đổi từ 0 đến ≥255 phút.</w:t>
            </w:r>
          </w:p>
          <w:p w14:paraId="145101DD"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Thời gian cấp hóa chất: Có khả năng thay đổi từ 0 đến ≥255 phút.</w:t>
            </w:r>
          </w:p>
          <w:p w14:paraId="02C138CE"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Thời gian giặt: Có khả năng thay đổi từ 0 đến ≥255 phút.</w:t>
            </w:r>
          </w:p>
          <w:p w14:paraId="49ACEF2F"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Thời gian ngâm: Có khả năng thay đổi từ 0 đến ≥255 giờ</w:t>
            </w:r>
          </w:p>
          <w:p w14:paraId="0A60A856"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Thời gian vắt: Có khả năng thay đổi từ 0 đến ≥9 phút</w:t>
            </w:r>
          </w:p>
          <w:p w14:paraId="39268F95"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Thời gian tạm dừng: Có khả năng thay đổi từ 0 đến ≥2 phút.</w:t>
            </w:r>
          </w:p>
          <w:p w14:paraId="175F24A4"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b/>
                <w:kern w:val="0"/>
                <w:szCs w:val="26"/>
                <w:u w:val="single"/>
                <w14:ligatures w14:val="none"/>
              </w:rPr>
              <w:t>Thông số kỹ thuật</w:t>
            </w:r>
            <w:r w:rsidRPr="008A20B1">
              <w:rPr>
                <w:rFonts w:eastAsia="Times New Roman" w:cs="Times New Roman"/>
                <w:b/>
                <w:kern w:val="0"/>
                <w:szCs w:val="26"/>
                <w14:ligatures w14:val="none"/>
              </w:rPr>
              <w:t>:</w:t>
            </w:r>
          </w:p>
          <w:p w14:paraId="380D756E"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Công suất: ≥30 Kg/mẻ</w:t>
            </w:r>
          </w:p>
          <w:p w14:paraId="775ECC3B"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≥9 tốc độ giặt vắt</w:t>
            </w:r>
          </w:p>
          <w:p w14:paraId="0ACDFA62"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Giặt nhẹ: ≥28 vòng/phút.</w:t>
            </w:r>
          </w:p>
          <w:p w14:paraId="1B0B3A53"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lastRenderedPageBreak/>
              <w:t>+ Giặt: ≥39 vòng/phút</w:t>
            </w:r>
          </w:p>
          <w:p w14:paraId="18C948E3"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Phân loại: ≥70 vòng/phút</w:t>
            </w:r>
          </w:p>
          <w:p w14:paraId="7CFDF1EC"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Rất chậm: ≥230 vòng/phút</w:t>
            </w:r>
          </w:p>
          <w:p w14:paraId="3536D32F"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Chậm: ≥396 vòng/phút.</w:t>
            </w:r>
          </w:p>
          <w:p w14:paraId="13509402"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Trung bình: ≥443 vòng/phút</w:t>
            </w:r>
          </w:p>
          <w:p w14:paraId="154AD3B7"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Cao: ≥495 vòng/phút.</w:t>
            </w:r>
          </w:p>
          <w:p w14:paraId="72A8D5CA"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Rất cao: ≥542 vòng/phút</w:t>
            </w:r>
          </w:p>
          <w:p w14:paraId="521E9D12"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Cực cao: ≥626 vòng/phút</w:t>
            </w:r>
          </w:p>
          <w:p w14:paraId="7B7C8A96"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Đường kính lồng giặt: ≥916 mm</w:t>
            </w:r>
          </w:p>
          <w:p w14:paraId="73DD8E88"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Chiều sâu lồng giặt: ≥556 mm</w:t>
            </w:r>
          </w:p>
          <w:p w14:paraId="15B1E2EE"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Thể tích lồng giặt: ≥365 lít</w:t>
            </w:r>
          </w:p>
          <w:p w14:paraId="645B911C"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Đường kính cửa mở: 470 mm</w:t>
            </w:r>
          </w:p>
          <w:p w14:paraId="27DAD868"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Công suất motor: 3.75 Kw</w:t>
            </w:r>
          </w:p>
          <w:p w14:paraId="11ACE394"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Điện áp: 380V/50Hz/3P</w:t>
            </w:r>
          </w:p>
          <w:p w14:paraId="30A3576B"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Tốc độ giặt: ≥39 vòng/phút</w:t>
            </w:r>
          </w:p>
          <w:p w14:paraId="055D759F"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Tốc độ vắt: ≥626 vòng/phút</w:t>
            </w:r>
          </w:p>
          <w:p w14:paraId="6D760EC1"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Lực vắt: ≥200 G</w:t>
            </w:r>
          </w:p>
          <w:p w14:paraId="6520F294"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Đường kính ống xả: ≥1 x 76 mm</w:t>
            </w:r>
          </w:p>
          <w:p w14:paraId="3C070A55"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Đường kính ống cấp nước: ≥4 x19 mm</w:t>
            </w:r>
          </w:p>
          <w:p w14:paraId="75242E4D" w14:textId="77777777" w:rsidR="008A20B1" w:rsidRPr="008A20B1" w:rsidRDefault="008A20B1" w:rsidP="008A20B1">
            <w:pPr>
              <w:tabs>
                <w:tab w:val="left" w:pos="72"/>
                <w:tab w:val="left" w:pos="432"/>
                <w:tab w:val="left" w:pos="1440"/>
              </w:tabs>
              <w:spacing w:after="0" w:line="240" w:lineRule="auto"/>
              <w:jc w:val="both"/>
              <w:rPr>
                <w:rFonts w:eastAsia="Times New Roman" w:cs="Times New Roman"/>
                <w:b/>
                <w:kern w:val="0"/>
                <w:szCs w:val="26"/>
                <w14:ligatures w14:val="none"/>
              </w:rPr>
            </w:pPr>
            <w:r w:rsidRPr="008A20B1">
              <w:rPr>
                <w:rFonts w:eastAsia="Times New Roman" w:cs="Times New Roman"/>
                <w:kern w:val="0"/>
                <w:szCs w:val="26"/>
                <w14:ligatures w14:val="none"/>
              </w:rPr>
              <w:t>- Công suất tạo nhiệt: ≥17.2 kw</w:t>
            </w:r>
          </w:p>
        </w:tc>
        <w:tc>
          <w:tcPr>
            <w:tcW w:w="706" w:type="dxa"/>
          </w:tcPr>
          <w:p w14:paraId="08112E7F"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lastRenderedPageBreak/>
              <w:t>Cái</w:t>
            </w:r>
          </w:p>
        </w:tc>
        <w:tc>
          <w:tcPr>
            <w:tcW w:w="863" w:type="dxa"/>
          </w:tcPr>
          <w:p w14:paraId="16316E9E"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1</w:t>
            </w:r>
          </w:p>
        </w:tc>
      </w:tr>
      <w:tr w:rsidR="008A20B1" w:rsidRPr="008A20B1" w14:paraId="3917B5AD" w14:textId="77777777" w:rsidTr="00212D6E">
        <w:trPr>
          <w:trHeight w:val="20"/>
        </w:trPr>
        <w:tc>
          <w:tcPr>
            <w:tcW w:w="708" w:type="dxa"/>
          </w:tcPr>
          <w:p w14:paraId="5DAA1E84"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lastRenderedPageBreak/>
              <w:t>8</w:t>
            </w:r>
          </w:p>
        </w:tc>
        <w:tc>
          <w:tcPr>
            <w:tcW w:w="7385" w:type="dxa"/>
          </w:tcPr>
          <w:p w14:paraId="6261938E" w14:textId="77777777" w:rsidR="008A20B1" w:rsidRPr="008A20B1" w:rsidRDefault="008A20B1" w:rsidP="008A20B1">
            <w:pPr>
              <w:tabs>
                <w:tab w:val="left" w:pos="72"/>
                <w:tab w:val="left" w:pos="432"/>
                <w:tab w:val="left" w:pos="1440"/>
              </w:tabs>
              <w:spacing w:after="0" w:line="240" w:lineRule="auto"/>
              <w:rPr>
                <w:rFonts w:eastAsia="Times New Roman" w:cs="Times New Roman"/>
                <w:b/>
                <w:kern w:val="0"/>
                <w:szCs w:val="26"/>
                <w14:ligatures w14:val="none"/>
              </w:rPr>
            </w:pPr>
            <w:r w:rsidRPr="008A20B1">
              <w:rPr>
                <w:rFonts w:eastAsia="Times New Roman" w:cs="Times New Roman"/>
                <w:b/>
                <w:kern w:val="0"/>
                <w:szCs w:val="26"/>
                <w14:ligatures w14:val="none"/>
              </w:rPr>
              <w:t>Bộ dụng cụ tiểu phẫu</w:t>
            </w:r>
          </w:p>
          <w:p w14:paraId="54669F94" w14:textId="77777777" w:rsidR="008A20B1" w:rsidRPr="008A20B1" w:rsidRDefault="008A20B1" w:rsidP="008A20B1">
            <w:pPr>
              <w:tabs>
                <w:tab w:val="left" w:pos="72"/>
                <w:tab w:val="left" w:pos="432"/>
                <w:tab w:val="left" w:pos="1440"/>
              </w:tabs>
              <w:spacing w:after="0" w:line="240" w:lineRule="auto"/>
              <w:rPr>
                <w:rFonts w:eastAsia="Times New Roman" w:cs="Times New Roman"/>
                <w:kern w:val="0"/>
                <w:szCs w:val="26"/>
                <w14:ligatures w14:val="none"/>
              </w:rPr>
            </w:pPr>
            <w:r w:rsidRPr="008A20B1">
              <w:rPr>
                <w:rFonts w:eastAsia="Times New Roman" w:cs="Times New Roman"/>
                <w:kern w:val="0"/>
                <w:szCs w:val="26"/>
                <w14:ligatures w14:val="none"/>
              </w:rPr>
              <w:t>Xuất xứ: G7</w:t>
            </w:r>
          </w:p>
          <w:p w14:paraId="0004C750" w14:textId="77777777" w:rsidR="008A20B1" w:rsidRPr="008A20B1" w:rsidRDefault="008A20B1" w:rsidP="008A20B1">
            <w:pPr>
              <w:tabs>
                <w:tab w:val="left" w:pos="72"/>
                <w:tab w:val="left" w:pos="432"/>
                <w:tab w:val="left" w:pos="1440"/>
              </w:tabs>
              <w:spacing w:after="0" w:line="240" w:lineRule="auto"/>
              <w:rPr>
                <w:rFonts w:eastAsia="Times New Roman" w:cs="Times New Roman"/>
                <w:kern w:val="0"/>
                <w:szCs w:val="26"/>
                <w14:ligatures w14:val="none"/>
              </w:rPr>
            </w:pPr>
            <w:r w:rsidRPr="008A20B1">
              <w:rPr>
                <w:rFonts w:eastAsia="Times New Roman" w:cs="Times New Roman"/>
                <w:kern w:val="0"/>
                <w:szCs w:val="26"/>
                <w14:ligatures w14:val="none"/>
              </w:rPr>
              <w:t>Hàng mới 100%, năm sản xuất 2024 trở về sau</w:t>
            </w:r>
          </w:p>
          <w:p w14:paraId="525EF3AC" w14:textId="77777777" w:rsidR="008A20B1" w:rsidRPr="008A20B1" w:rsidRDefault="008A20B1" w:rsidP="008A20B1">
            <w:pPr>
              <w:spacing w:after="0" w:line="240" w:lineRule="auto"/>
              <w:rPr>
                <w:rFonts w:eastAsia="Arial Unicode MS" w:cs="Times New Roman"/>
                <w:bCs/>
                <w:iCs/>
                <w:kern w:val="0"/>
                <w:sz w:val="24"/>
                <w:szCs w:val="24"/>
                <w14:ligatures w14:val="none"/>
              </w:rPr>
            </w:pPr>
            <w:r w:rsidRPr="008A20B1">
              <w:rPr>
                <w:rFonts w:eastAsia="Arial Unicode MS" w:cs="Times New Roman"/>
                <w:kern w:val="0"/>
                <w:sz w:val="24"/>
                <w:szCs w:val="24"/>
                <w:lang w:val="fr-FR"/>
                <w14:ligatures w14:val="none"/>
              </w:rPr>
              <w:t xml:space="preserve">Tiêu chuẩn chất lượng : ISO 13485 </w:t>
            </w:r>
            <w:r w:rsidRPr="008A20B1">
              <w:rPr>
                <w:rFonts w:eastAsia="Arial Unicode MS" w:cs="Times New Roman"/>
                <w:b/>
                <w:bCs/>
                <w:iCs/>
                <w:kern w:val="0"/>
                <w:sz w:val="24"/>
                <w:szCs w:val="24"/>
                <w14:ligatures w14:val="none"/>
              </w:rPr>
              <w:t>hoặc tương đương</w:t>
            </w:r>
          </w:p>
          <w:p w14:paraId="1FB6DC63" w14:textId="77777777" w:rsidR="008A20B1" w:rsidRPr="008A20B1" w:rsidRDefault="008A20B1" w:rsidP="008A20B1">
            <w:pPr>
              <w:widowControl w:val="0"/>
              <w:tabs>
                <w:tab w:val="left" w:pos="266"/>
              </w:tabs>
              <w:spacing w:after="0" w:line="240" w:lineRule="auto"/>
              <w:rPr>
                <w:rFonts w:eastAsia="Times New Roman" w:cs="Times New Roman"/>
                <w:kern w:val="0"/>
                <w:szCs w:val="26"/>
                <w14:ligatures w14:val="none"/>
              </w:rPr>
            </w:pPr>
            <w:r w:rsidRPr="008A20B1">
              <w:rPr>
                <w:rFonts w:eastAsia="Times New Roman" w:cs="Times New Roman"/>
                <w:b/>
                <w:kern w:val="0"/>
                <w:szCs w:val="26"/>
                <w:u w:val="single"/>
                <w:lang w:val="fr-FR"/>
                <w14:ligatures w14:val="none"/>
              </w:rPr>
              <w:t>Bao gồm</w:t>
            </w:r>
            <w:r w:rsidRPr="008A20B1">
              <w:rPr>
                <w:rFonts w:eastAsia="Times New Roman" w:cs="Times New Roman"/>
                <w:kern w:val="0"/>
                <w:szCs w:val="26"/>
                <w:lang w:val="fr-FR"/>
                <w14:ligatures w14:val="none"/>
              </w:rPr>
              <w:t> :</w:t>
            </w:r>
            <w:r w:rsidRPr="008A20B1">
              <w:rPr>
                <w:rFonts w:eastAsia="Times New Roman" w:cs="Times New Roman"/>
                <w:kern w:val="0"/>
                <w:szCs w:val="26"/>
                <w14:ligatures w14:val="none"/>
              </w:rPr>
              <w:br/>
            </w:r>
            <w:r w:rsidRPr="008A20B1">
              <w:rPr>
                <w:rFonts w:eastAsia="Times New Roman" w:cs="Times New Roman"/>
                <w:kern w:val="0"/>
                <w:szCs w:val="26"/>
                <w:shd w:val="clear" w:color="auto" w:fill="FFFFFF"/>
                <w14:ligatures w14:val="none"/>
              </w:rPr>
              <w:t>1. Kẹp mô 15cm, 4 x 5 răng, kiểu allis: 02 Cái</w:t>
            </w:r>
            <w:r w:rsidRPr="008A20B1">
              <w:rPr>
                <w:rFonts w:eastAsia="Times New Roman" w:cs="Times New Roman"/>
                <w:kern w:val="0"/>
                <w:szCs w:val="26"/>
                <w14:ligatures w14:val="none"/>
              </w:rPr>
              <w:t xml:space="preserve"> </w:t>
            </w:r>
            <w:r w:rsidRPr="008A20B1">
              <w:rPr>
                <w:rFonts w:eastAsia="Times New Roman" w:cs="Times New Roman"/>
                <w:kern w:val="0"/>
                <w:szCs w:val="26"/>
                <w14:ligatures w14:val="none"/>
              </w:rPr>
              <w:br/>
            </w:r>
            <w:r w:rsidRPr="008A20B1">
              <w:rPr>
                <w:rFonts w:eastAsia="Times New Roman" w:cs="Times New Roman"/>
                <w:kern w:val="0"/>
                <w:szCs w:val="26"/>
                <w:shd w:val="clear" w:color="auto" w:fill="FFFFFF"/>
                <w14:ligatures w14:val="none"/>
              </w:rPr>
              <w:t>2. cán dao số 3: 01 Cái</w:t>
            </w:r>
            <w:r w:rsidRPr="008A20B1">
              <w:rPr>
                <w:rFonts w:eastAsia="Times New Roman" w:cs="Times New Roman"/>
                <w:kern w:val="0"/>
                <w:szCs w:val="26"/>
                <w14:ligatures w14:val="none"/>
              </w:rPr>
              <w:t xml:space="preserve"> </w:t>
            </w:r>
          </w:p>
          <w:p w14:paraId="45318D91" w14:textId="77777777" w:rsidR="008A20B1" w:rsidRPr="008A20B1" w:rsidRDefault="008A20B1" w:rsidP="008A20B1">
            <w:pPr>
              <w:widowControl w:val="0"/>
              <w:tabs>
                <w:tab w:val="left" w:pos="266"/>
              </w:tabs>
              <w:spacing w:after="0" w:line="240" w:lineRule="auto"/>
              <w:rPr>
                <w:rFonts w:eastAsia="Times New Roman" w:cs="Times New Roman"/>
                <w:kern w:val="0"/>
                <w:szCs w:val="26"/>
                <w14:ligatures w14:val="none"/>
              </w:rPr>
            </w:pPr>
            <w:r w:rsidRPr="008A20B1">
              <w:rPr>
                <w:rFonts w:eastAsia="Times New Roman" w:cs="Times New Roman"/>
                <w:kern w:val="0"/>
                <w:szCs w:val="26"/>
                <w:shd w:val="clear" w:color="auto" w:fill="FFFFFF"/>
                <w14:ligatures w14:val="none"/>
              </w:rPr>
              <w:t>3. Chén chum có mỏ 1750ml: 01 Cái</w:t>
            </w:r>
            <w:r w:rsidRPr="008A20B1">
              <w:rPr>
                <w:rFonts w:eastAsia="Times New Roman" w:cs="Times New Roman"/>
                <w:kern w:val="0"/>
                <w:szCs w:val="26"/>
                <w14:ligatures w14:val="none"/>
              </w:rPr>
              <w:t xml:space="preserve"> </w:t>
            </w:r>
          </w:p>
          <w:p w14:paraId="1910D815" w14:textId="77777777" w:rsidR="008A20B1" w:rsidRPr="008A20B1" w:rsidRDefault="008A20B1" w:rsidP="008A20B1">
            <w:pPr>
              <w:widowControl w:val="0"/>
              <w:tabs>
                <w:tab w:val="left" w:pos="266"/>
              </w:tabs>
              <w:spacing w:after="0" w:line="240" w:lineRule="auto"/>
              <w:rPr>
                <w:rFonts w:eastAsia="Times New Roman" w:cs="Times New Roman"/>
                <w:kern w:val="0"/>
                <w:szCs w:val="26"/>
                <w14:ligatures w14:val="none"/>
              </w:rPr>
            </w:pPr>
            <w:r w:rsidRPr="008A20B1">
              <w:rPr>
                <w:rFonts w:eastAsia="Times New Roman" w:cs="Times New Roman"/>
                <w:kern w:val="0"/>
                <w:szCs w:val="26"/>
                <w:shd w:val="clear" w:color="auto" w:fill="FFFFFF"/>
                <w14:ligatures w14:val="none"/>
              </w:rPr>
              <w:t>4. Banh vết mỗ Farabeuf, dài 120mm, thép không rỉ: 02 Cái</w:t>
            </w:r>
            <w:r w:rsidRPr="008A20B1">
              <w:rPr>
                <w:rFonts w:eastAsia="Times New Roman" w:cs="Times New Roman"/>
                <w:kern w:val="0"/>
                <w:szCs w:val="26"/>
                <w14:ligatures w14:val="none"/>
              </w:rPr>
              <w:t xml:space="preserve"> </w:t>
            </w:r>
          </w:p>
          <w:p w14:paraId="363E6064" w14:textId="77777777" w:rsidR="008A20B1" w:rsidRPr="008A20B1" w:rsidRDefault="008A20B1" w:rsidP="008A20B1">
            <w:pPr>
              <w:widowControl w:val="0"/>
              <w:tabs>
                <w:tab w:val="left" w:pos="266"/>
              </w:tabs>
              <w:spacing w:after="0" w:line="240" w:lineRule="auto"/>
              <w:rPr>
                <w:rFonts w:eastAsia="Times New Roman" w:cs="Times New Roman"/>
                <w:kern w:val="0"/>
                <w:szCs w:val="26"/>
                <w14:ligatures w14:val="none"/>
              </w:rPr>
            </w:pPr>
            <w:r w:rsidRPr="008A20B1">
              <w:rPr>
                <w:rFonts w:eastAsia="Times New Roman" w:cs="Times New Roman"/>
                <w:kern w:val="0"/>
                <w:szCs w:val="26"/>
                <w:shd w:val="clear" w:color="auto" w:fill="FFFFFF"/>
                <w14:ligatures w14:val="none"/>
              </w:rPr>
              <w:t>5. Kẹp khăn Backhaus 110 mm: 02 Cái</w:t>
            </w:r>
            <w:r w:rsidRPr="008A20B1">
              <w:rPr>
                <w:rFonts w:eastAsia="Times New Roman" w:cs="Times New Roman"/>
                <w:kern w:val="0"/>
                <w:szCs w:val="26"/>
                <w14:ligatures w14:val="none"/>
              </w:rPr>
              <w:t xml:space="preserve"> </w:t>
            </w:r>
            <w:r w:rsidRPr="008A20B1">
              <w:rPr>
                <w:rFonts w:eastAsia="Times New Roman" w:cs="Times New Roman"/>
                <w:kern w:val="0"/>
                <w:szCs w:val="26"/>
                <w14:ligatures w14:val="none"/>
              </w:rPr>
              <w:br/>
            </w:r>
            <w:r w:rsidRPr="008A20B1">
              <w:rPr>
                <w:rFonts w:eastAsia="Times New Roman" w:cs="Times New Roman"/>
                <w:kern w:val="0"/>
                <w:szCs w:val="26"/>
                <w:shd w:val="clear" w:color="auto" w:fill="FFFFFF"/>
                <w14:ligatures w14:val="none"/>
              </w:rPr>
              <w:t>6. Kẹp HALSTED mosquito cong 12,5cm : 05 Cái</w:t>
            </w:r>
            <w:r w:rsidRPr="008A20B1">
              <w:rPr>
                <w:rFonts w:eastAsia="Times New Roman" w:cs="Times New Roman"/>
                <w:kern w:val="0"/>
                <w:szCs w:val="26"/>
                <w14:ligatures w14:val="none"/>
              </w:rPr>
              <w:t xml:space="preserve"> </w:t>
            </w:r>
          </w:p>
          <w:p w14:paraId="1204B01A" w14:textId="77777777" w:rsidR="008A20B1" w:rsidRPr="008A20B1" w:rsidRDefault="008A20B1" w:rsidP="008A20B1">
            <w:pPr>
              <w:widowControl w:val="0"/>
              <w:tabs>
                <w:tab w:val="left" w:pos="266"/>
              </w:tabs>
              <w:spacing w:after="0" w:line="240" w:lineRule="auto"/>
              <w:rPr>
                <w:rFonts w:eastAsia="Times New Roman" w:cs="Times New Roman"/>
                <w:kern w:val="0"/>
                <w:szCs w:val="26"/>
                <w14:ligatures w14:val="none"/>
              </w:rPr>
            </w:pPr>
            <w:r w:rsidRPr="008A20B1">
              <w:rPr>
                <w:rFonts w:eastAsia="Times New Roman" w:cs="Times New Roman"/>
                <w:kern w:val="0"/>
                <w:szCs w:val="26"/>
                <w:shd w:val="clear" w:color="auto" w:fill="FFFFFF"/>
                <w14:ligatures w14:val="none"/>
              </w:rPr>
              <w:t>7. Kẹp cầm máu thẳng thép không gỉ 125mm: 02 Cái</w:t>
            </w:r>
            <w:r w:rsidRPr="008A20B1">
              <w:rPr>
                <w:rFonts w:eastAsia="Times New Roman" w:cs="Times New Roman"/>
                <w:kern w:val="0"/>
                <w:szCs w:val="26"/>
                <w14:ligatures w14:val="none"/>
              </w:rPr>
              <w:t xml:space="preserve"> </w:t>
            </w:r>
          </w:p>
          <w:p w14:paraId="58E48BC4" w14:textId="77777777" w:rsidR="008A20B1" w:rsidRPr="008A20B1" w:rsidRDefault="008A20B1" w:rsidP="008A20B1">
            <w:pPr>
              <w:widowControl w:val="0"/>
              <w:tabs>
                <w:tab w:val="left" w:pos="266"/>
              </w:tabs>
              <w:spacing w:after="0" w:line="240" w:lineRule="auto"/>
              <w:rPr>
                <w:rFonts w:eastAsia="Times New Roman" w:cs="Times New Roman"/>
                <w:kern w:val="0"/>
                <w:szCs w:val="26"/>
                <w14:ligatures w14:val="none"/>
              </w:rPr>
            </w:pPr>
            <w:r w:rsidRPr="008A20B1">
              <w:rPr>
                <w:rFonts w:eastAsia="Times New Roman" w:cs="Times New Roman"/>
                <w:kern w:val="0"/>
                <w:szCs w:val="26"/>
                <w:shd w:val="clear" w:color="auto" w:fill="FFFFFF"/>
                <w14:ligatures w14:val="none"/>
              </w:rPr>
              <w:t>8. Kéo thẳng nhọn 16,5cm : 01 Cái</w:t>
            </w:r>
            <w:r w:rsidRPr="008A20B1">
              <w:rPr>
                <w:rFonts w:eastAsia="Times New Roman" w:cs="Times New Roman"/>
                <w:kern w:val="0"/>
                <w:szCs w:val="26"/>
                <w14:ligatures w14:val="none"/>
              </w:rPr>
              <w:t xml:space="preserve"> </w:t>
            </w:r>
          </w:p>
          <w:p w14:paraId="52D2D27E" w14:textId="77777777" w:rsidR="008A20B1" w:rsidRPr="008A20B1" w:rsidRDefault="008A20B1" w:rsidP="008A20B1">
            <w:pPr>
              <w:widowControl w:val="0"/>
              <w:tabs>
                <w:tab w:val="left" w:pos="266"/>
              </w:tabs>
              <w:spacing w:after="0" w:line="240" w:lineRule="auto"/>
              <w:rPr>
                <w:rFonts w:eastAsia="Times New Roman" w:cs="Times New Roman"/>
                <w:kern w:val="0"/>
                <w:szCs w:val="26"/>
                <w14:ligatures w14:val="none"/>
              </w:rPr>
            </w:pPr>
            <w:r w:rsidRPr="008A20B1">
              <w:rPr>
                <w:rFonts w:eastAsia="Times New Roman" w:cs="Times New Roman"/>
                <w:kern w:val="0"/>
                <w:szCs w:val="26"/>
                <w:shd w:val="clear" w:color="auto" w:fill="FFFFFF"/>
                <w14:ligatures w14:val="none"/>
              </w:rPr>
              <w:t>9. Kéo phẫu tích Metzenbaum thẳng dài 18cm: 01 Cái</w:t>
            </w:r>
            <w:r w:rsidRPr="008A20B1">
              <w:rPr>
                <w:rFonts w:eastAsia="Times New Roman" w:cs="Times New Roman"/>
                <w:kern w:val="0"/>
                <w:szCs w:val="26"/>
                <w14:ligatures w14:val="none"/>
              </w:rPr>
              <w:t xml:space="preserve"> </w:t>
            </w:r>
          </w:p>
          <w:p w14:paraId="7CE20203" w14:textId="77777777" w:rsidR="008A20B1" w:rsidRPr="008A20B1" w:rsidRDefault="008A20B1" w:rsidP="008A20B1">
            <w:pPr>
              <w:widowControl w:val="0"/>
              <w:tabs>
                <w:tab w:val="left" w:pos="266"/>
              </w:tabs>
              <w:spacing w:after="0" w:line="240" w:lineRule="auto"/>
              <w:rPr>
                <w:rFonts w:eastAsia="Times New Roman" w:cs="Times New Roman"/>
                <w:kern w:val="0"/>
                <w:szCs w:val="26"/>
                <w14:ligatures w14:val="none"/>
              </w:rPr>
            </w:pPr>
            <w:r w:rsidRPr="008A20B1">
              <w:rPr>
                <w:rFonts w:eastAsia="Times New Roman" w:cs="Times New Roman"/>
                <w:kern w:val="0"/>
                <w:szCs w:val="26"/>
                <w:shd w:val="clear" w:color="auto" w:fill="FFFFFF"/>
                <w14:ligatures w14:val="none"/>
              </w:rPr>
              <w:t>10. kẹp kim 12cm: 01 cái</w:t>
            </w:r>
            <w:r w:rsidRPr="008A20B1">
              <w:rPr>
                <w:rFonts w:eastAsia="Times New Roman" w:cs="Times New Roman"/>
                <w:kern w:val="0"/>
                <w:szCs w:val="26"/>
                <w14:ligatures w14:val="none"/>
              </w:rPr>
              <w:t xml:space="preserve"> </w:t>
            </w:r>
            <w:r w:rsidRPr="008A20B1">
              <w:rPr>
                <w:rFonts w:eastAsia="Times New Roman" w:cs="Times New Roman"/>
                <w:kern w:val="0"/>
                <w:szCs w:val="26"/>
                <w14:ligatures w14:val="none"/>
              </w:rPr>
              <w:br/>
            </w:r>
            <w:r w:rsidRPr="008A20B1">
              <w:rPr>
                <w:rFonts w:eastAsia="Times New Roman" w:cs="Times New Roman"/>
                <w:kern w:val="0"/>
                <w:szCs w:val="26"/>
                <w:shd w:val="clear" w:color="auto" w:fill="FFFFFF"/>
                <w14:ligatures w14:val="none"/>
              </w:rPr>
              <w:t>11. Nhíp 1x2 răng 13cm: 01 Cái</w:t>
            </w:r>
            <w:r w:rsidRPr="008A20B1">
              <w:rPr>
                <w:rFonts w:eastAsia="Times New Roman" w:cs="Times New Roman"/>
                <w:kern w:val="0"/>
                <w:szCs w:val="26"/>
                <w14:ligatures w14:val="none"/>
              </w:rPr>
              <w:t xml:space="preserve"> </w:t>
            </w:r>
            <w:r w:rsidRPr="008A20B1">
              <w:rPr>
                <w:rFonts w:eastAsia="Times New Roman" w:cs="Times New Roman"/>
                <w:kern w:val="0"/>
                <w:szCs w:val="26"/>
                <w14:ligatures w14:val="none"/>
              </w:rPr>
              <w:br/>
            </w:r>
            <w:r w:rsidRPr="008A20B1">
              <w:rPr>
                <w:rFonts w:eastAsia="Times New Roman" w:cs="Times New Roman"/>
                <w:kern w:val="0"/>
                <w:szCs w:val="26"/>
                <w:shd w:val="clear" w:color="auto" w:fill="FFFFFF"/>
                <w14:ligatures w14:val="none"/>
              </w:rPr>
              <w:t>12. Nhíp không mấu 13 cm: 01 Cái</w:t>
            </w:r>
            <w:r w:rsidRPr="008A20B1">
              <w:rPr>
                <w:rFonts w:eastAsia="Times New Roman" w:cs="Times New Roman"/>
                <w:kern w:val="0"/>
                <w:szCs w:val="26"/>
                <w14:ligatures w14:val="none"/>
              </w:rPr>
              <w:t xml:space="preserve"> </w:t>
            </w:r>
            <w:r w:rsidRPr="008A20B1">
              <w:rPr>
                <w:rFonts w:eastAsia="Times New Roman" w:cs="Times New Roman"/>
                <w:kern w:val="0"/>
                <w:szCs w:val="26"/>
                <w14:ligatures w14:val="none"/>
              </w:rPr>
              <w:br/>
            </w:r>
            <w:r w:rsidRPr="008A20B1">
              <w:rPr>
                <w:rFonts w:eastAsia="Times New Roman" w:cs="Times New Roman"/>
                <w:kern w:val="0"/>
                <w:szCs w:val="26"/>
                <w:shd w:val="clear" w:color="auto" w:fill="FFFFFF"/>
                <w14:ligatures w14:val="none"/>
              </w:rPr>
              <w:t>13. Thông lòng máng: 01 Cái</w:t>
            </w:r>
            <w:r w:rsidRPr="008A20B1">
              <w:rPr>
                <w:rFonts w:eastAsia="Times New Roman" w:cs="Times New Roman"/>
                <w:kern w:val="0"/>
                <w:szCs w:val="26"/>
                <w14:ligatures w14:val="none"/>
              </w:rPr>
              <w:t xml:space="preserve"> </w:t>
            </w:r>
            <w:r w:rsidRPr="008A20B1">
              <w:rPr>
                <w:rFonts w:eastAsia="Times New Roman" w:cs="Times New Roman"/>
                <w:kern w:val="0"/>
                <w:szCs w:val="26"/>
                <w14:ligatures w14:val="none"/>
              </w:rPr>
              <w:br/>
            </w:r>
            <w:r w:rsidRPr="008A20B1">
              <w:rPr>
                <w:rFonts w:eastAsia="Times New Roman" w:cs="Times New Roman"/>
                <w:kern w:val="0"/>
                <w:szCs w:val="26"/>
                <w:shd w:val="clear" w:color="auto" w:fill="FFFFFF"/>
                <w14:ligatures w14:val="none"/>
              </w:rPr>
              <w:t>14. Kéo cắt chỉ thẳng 11.5cm: 01 Cái</w:t>
            </w:r>
            <w:r w:rsidRPr="008A20B1">
              <w:rPr>
                <w:rFonts w:eastAsia="Times New Roman" w:cs="Times New Roman"/>
                <w:kern w:val="0"/>
                <w:szCs w:val="26"/>
                <w14:ligatures w14:val="none"/>
              </w:rPr>
              <w:t xml:space="preserve"> </w:t>
            </w:r>
          </w:p>
        </w:tc>
        <w:tc>
          <w:tcPr>
            <w:tcW w:w="706" w:type="dxa"/>
          </w:tcPr>
          <w:p w14:paraId="05742FEB"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Bộ</w:t>
            </w:r>
          </w:p>
        </w:tc>
        <w:tc>
          <w:tcPr>
            <w:tcW w:w="863" w:type="dxa"/>
          </w:tcPr>
          <w:p w14:paraId="555F038A"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5</w:t>
            </w:r>
          </w:p>
        </w:tc>
      </w:tr>
      <w:tr w:rsidR="008A20B1" w:rsidRPr="008A20B1" w14:paraId="01EEEA53" w14:textId="77777777" w:rsidTr="00212D6E">
        <w:trPr>
          <w:trHeight w:val="20"/>
        </w:trPr>
        <w:tc>
          <w:tcPr>
            <w:tcW w:w="708" w:type="dxa"/>
          </w:tcPr>
          <w:p w14:paraId="5DA180F1"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9</w:t>
            </w:r>
          </w:p>
        </w:tc>
        <w:tc>
          <w:tcPr>
            <w:tcW w:w="7385" w:type="dxa"/>
          </w:tcPr>
          <w:p w14:paraId="17DC8840" w14:textId="77777777" w:rsidR="008A20B1" w:rsidRPr="008A20B1" w:rsidRDefault="008A20B1" w:rsidP="008A20B1">
            <w:pPr>
              <w:tabs>
                <w:tab w:val="left" w:pos="5387"/>
              </w:tabs>
              <w:spacing w:after="0" w:line="240" w:lineRule="auto"/>
              <w:jc w:val="both"/>
              <w:rPr>
                <w:rFonts w:eastAsia="等?" w:cs="Times New Roman"/>
                <w:b/>
                <w:bCs/>
                <w:kern w:val="0"/>
                <w:szCs w:val="26"/>
                <w:lang w:val="en-GB"/>
                <w14:ligatures w14:val="none"/>
              </w:rPr>
            </w:pPr>
            <w:r w:rsidRPr="008A20B1">
              <w:rPr>
                <w:rFonts w:eastAsia="等?" w:cs="Times New Roman"/>
                <w:b/>
                <w:bCs/>
                <w:kern w:val="0"/>
                <w:szCs w:val="26"/>
                <w:lang w:val="en-GB"/>
                <w14:ligatures w14:val="none"/>
              </w:rPr>
              <w:t>MÁY PHUN KHÍ DUNG SIÊU ÂM</w:t>
            </w:r>
          </w:p>
          <w:p w14:paraId="0263CBE8" w14:textId="77777777" w:rsidR="008A20B1" w:rsidRPr="008A20B1" w:rsidRDefault="008A20B1" w:rsidP="008A20B1">
            <w:pPr>
              <w:tabs>
                <w:tab w:val="left" w:pos="5387"/>
              </w:tabs>
              <w:spacing w:after="0" w:line="240" w:lineRule="auto"/>
              <w:jc w:val="both"/>
              <w:rPr>
                <w:rFonts w:eastAsia="等?" w:cs="Times New Roman"/>
                <w:bCs/>
                <w:kern w:val="0"/>
                <w:szCs w:val="26"/>
                <w:lang w:val="de-DE"/>
                <w14:ligatures w14:val="none"/>
              </w:rPr>
            </w:pPr>
            <w:r w:rsidRPr="008A20B1">
              <w:rPr>
                <w:rFonts w:eastAsia="等?" w:cs="Times New Roman"/>
                <w:bCs/>
                <w:kern w:val="0"/>
                <w:szCs w:val="26"/>
                <w:lang w:val="de-DE"/>
                <w14:ligatures w14:val="none"/>
              </w:rPr>
              <w:t>Xuất xứ: G7</w:t>
            </w:r>
          </w:p>
          <w:p w14:paraId="49922FCA" w14:textId="77777777" w:rsidR="008A20B1" w:rsidRPr="008A20B1" w:rsidRDefault="008A20B1" w:rsidP="008A20B1">
            <w:pPr>
              <w:spacing w:after="0" w:line="240" w:lineRule="auto"/>
              <w:jc w:val="both"/>
              <w:rPr>
                <w:rFonts w:eastAsia="等?" w:cs="Times New Roman"/>
                <w:kern w:val="0"/>
                <w:szCs w:val="26"/>
                <w:lang w:val="de-DE"/>
                <w14:ligatures w14:val="none"/>
              </w:rPr>
            </w:pPr>
            <w:r w:rsidRPr="008A20B1">
              <w:rPr>
                <w:rFonts w:eastAsia="等?" w:cs="Times New Roman"/>
                <w:kern w:val="0"/>
                <w:szCs w:val="26"/>
                <w:lang w:val="de-DE"/>
                <w14:ligatures w14:val="none"/>
              </w:rPr>
              <w:t xml:space="preserve">Máy mới 100% , Sản xuất năm 2024 trở về sau </w:t>
            </w:r>
          </w:p>
          <w:p w14:paraId="08402E2F" w14:textId="77777777" w:rsidR="008A20B1" w:rsidRPr="008A20B1" w:rsidRDefault="008A20B1" w:rsidP="008A20B1">
            <w:pPr>
              <w:spacing w:after="0" w:line="240" w:lineRule="auto"/>
              <w:jc w:val="both"/>
              <w:rPr>
                <w:rFonts w:eastAsia="等?" w:cs="Times New Roman"/>
                <w:kern w:val="0"/>
                <w:szCs w:val="26"/>
                <w:lang w:val="de-DE"/>
                <w14:ligatures w14:val="none"/>
              </w:rPr>
            </w:pPr>
            <w:r w:rsidRPr="008A20B1">
              <w:rPr>
                <w:rFonts w:eastAsia="等?" w:cs="Times New Roman"/>
                <w:kern w:val="0"/>
                <w:szCs w:val="26"/>
                <w:lang w:val="de-DE"/>
                <w14:ligatures w14:val="none"/>
              </w:rPr>
              <w:t>Tiêu chuẩn chất lượng ISO 9001 hoặc 13485 hoặc tương đương</w:t>
            </w:r>
          </w:p>
          <w:p w14:paraId="2138645E" w14:textId="77777777" w:rsidR="008A20B1" w:rsidRPr="008A20B1" w:rsidRDefault="008A20B1" w:rsidP="008A20B1">
            <w:pPr>
              <w:spacing w:after="0" w:line="240" w:lineRule="auto"/>
              <w:jc w:val="both"/>
              <w:rPr>
                <w:rFonts w:eastAsia="等?" w:cs="Times New Roman"/>
                <w:b/>
                <w:kern w:val="0"/>
                <w:szCs w:val="26"/>
                <w:lang w:val="de-DE"/>
                <w14:ligatures w14:val="none"/>
              </w:rPr>
            </w:pPr>
            <w:r w:rsidRPr="008A20B1">
              <w:rPr>
                <w:rFonts w:eastAsia="等?" w:cs="Times New Roman"/>
                <w:b/>
                <w:kern w:val="0"/>
                <w:szCs w:val="26"/>
                <w:u w:val="single"/>
                <w:lang w:val="de-DE"/>
                <w14:ligatures w14:val="none"/>
              </w:rPr>
              <w:t>Cấu hình cung cấp</w:t>
            </w:r>
          </w:p>
          <w:p w14:paraId="0B6F32D5" w14:textId="77777777" w:rsidR="008A20B1" w:rsidRPr="008A20B1" w:rsidRDefault="008A20B1" w:rsidP="008A20B1">
            <w:pPr>
              <w:spacing w:after="0" w:line="240" w:lineRule="auto"/>
              <w:ind w:left="10" w:right="9" w:hanging="10"/>
              <w:jc w:val="both"/>
              <w:rPr>
                <w:rFonts w:eastAsia="等?" w:cs="Times New Roman"/>
                <w:bCs/>
                <w:kern w:val="0"/>
                <w:szCs w:val="26"/>
                <w:lang w:val="de-DE"/>
                <w14:ligatures w14:val="none"/>
              </w:rPr>
            </w:pPr>
            <w:r w:rsidRPr="008A20B1">
              <w:rPr>
                <w:rFonts w:eastAsia="等?" w:cs="Times New Roman"/>
                <w:kern w:val="0"/>
                <w:szCs w:val="26"/>
                <w:lang w:val="de-DE"/>
                <w14:ligatures w14:val="none"/>
              </w:rPr>
              <w:t xml:space="preserve">Máy chính và các </w:t>
            </w:r>
            <w:r w:rsidRPr="008A20B1">
              <w:rPr>
                <w:rFonts w:eastAsia="等?" w:cs="Times New Roman"/>
                <w:bCs/>
                <w:kern w:val="0"/>
                <w:szCs w:val="26"/>
                <w:lang w:val="de-DE"/>
                <w14:ligatures w14:val="none"/>
              </w:rPr>
              <w:t>phụ kiện theo máy :</w:t>
            </w:r>
          </w:p>
          <w:p w14:paraId="43FDD033"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01 Tách đựng thuốc</w:t>
            </w:r>
          </w:p>
          <w:p w14:paraId="7B28FE8E"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lastRenderedPageBreak/>
              <w:t xml:space="preserve">01 ống nhựa </w:t>
            </w:r>
          </w:p>
          <w:p w14:paraId="6EBA791B"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01 Ngậm  miệng</w:t>
            </w:r>
          </w:p>
          <w:p w14:paraId="02C4F3D4"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 xml:space="preserve">01 phin lọc </w:t>
            </w:r>
          </w:p>
          <w:p w14:paraId="58CAB899"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 xml:space="preserve">01 buồng  xông thuốc cho người lớn </w:t>
            </w:r>
          </w:p>
          <w:p w14:paraId="7418A258"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 xml:space="preserve">01 Vòng buồng xông thuốc </w:t>
            </w:r>
          </w:p>
          <w:p w14:paraId="7018F5DD"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 xml:space="preserve">01 vòng water pool </w:t>
            </w:r>
          </w:p>
          <w:p w14:paraId="089D0EB5"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 xml:space="preserve">01 giá để tách thuốc </w:t>
            </w:r>
          </w:p>
          <w:p w14:paraId="0C49ED21"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 xml:space="preserve">01 Mặt nạ xông thuốc cho người lớn </w:t>
            </w:r>
          </w:p>
          <w:p w14:paraId="0B1AC762" w14:textId="77777777" w:rsidR="008A20B1" w:rsidRPr="008A20B1" w:rsidRDefault="008A20B1" w:rsidP="008A20B1">
            <w:pPr>
              <w:numPr>
                <w:ilvl w:val="0"/>
                <w:numId w:val="43"/>
              </w:numPr>
              <w:spacing w:after="0" w:line="240" w:lineRule="auto"/>
              <w:ind w:left="438" w:right="9"/>
              <w:jc w:val="both"/>
              <w:rPr>
                <w:rFonts w:eastAsia="等?" w:cs="Times New Roman"/>
                <w:kern w:val="0"/>
                <w:szCs w:val="26"/>
                <w14:ligatures w14:val="none"/>
              </w:rPr>
            </w:pPr>
            <w:r w:rsidRPr="008A20B1">
              <w:rPr>
                <w:rFonts w:eastAsia="等?" w:cs="Times New Roman"/>
                <w:kern w:val="0"/>
                <w:szCs w:val="26"/>
                <w14:ligatures w14:val="none"/>
              </w:rPr>
              <w:t>01 Sách hướng dẫn sử dụng</w:t>
            </w:r>
          </w:p>
          <w:p w14:paraId="1D5FBD84" w14:textId="77777777" w:rsidR="008A20B1" w:rsidRPr="008A20B1" w:rsidRDefault="008A20B1" w:rsidP="008A20B1">
            <w:pPr>
              <w:spacing w:after="0" w:line="240" w:lineRule="auto"/>
              <w:ind w:left="10" w:right="9" w:hanging="10"/>
              <w:jc w:val="both"/>
              <w:rPr>
                <w:rFonts w:eastAsia="等?" w:cs="Times New Roman"/>
                <w:kern w:val="0"/>
                <w:szCs w:val="26"/>
                <w14:ligatures w14:val="none"/>
              </w:rPr>
            </w:pPr>
            <w:r w:rsidRPr="008A20B1">
              <w:rPr>
                <w:rFonts w:eastAsia="等?" w:cs="Times New Roman"/>
                <w:b/>
                <w:kern w:val="0"/>
                <w:szCs w:val="26"/>
                <w:u w:val="single"/>
                <w14:ligatures w14:val="none"/>
              </w:rPr>
              <w:t>Thông số kỹ thuật</w:t>
            </w:r>
            <w:r w:rsidRPr="008A20B1">
              <w:rPr>
                <w:rFonts w:eastAsia="等?" w:cs="Times New Roman"/>
                <w:kern w:val="0"/>
                <w:szCs w:val="26"/>
                <w14:ligatures w14:val="none"/>
              </w:rPr>
              <w:t>:</w:t>
            </w:r>
          </w:p>
          <w:p w14:paraId="7CF62C4B"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Công suất tiêu thụ: 40VA/39VA(50Hz/60Hz)</w:t>
            </w:r>
          </w:p>
          <w:p w14:paraId="0B0E340F"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Tần số siêu âm: Xấp xỉ 1.7 MHz</w:t>
            </w:r>
          </w:p>
          <w:p w14:paraId="3AEFCBD6"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xml:space="preserve">- Lưu lượng phun thuốc: </w:t>
            </w:r>
          </w:p>
          <w:p w14:paraId="1C6BA6EA"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O Xấp xỉ 3.5 mL/phút (ở Airflow mức 3, Nebulization mức 5)</w:t>
            </w:r>
          </w:p>
          <w:p w14:paraId="68EF0E23"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O Xấp xỉ 0.7 mL/phút (ở Airflow mức 1, Nebulization mức 1)</w:t>
            </w:r>
          </w:p>
          <w:p w14:paraId="35FE3838"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Kích thước hạt: MMAD xấp xỉ 5.5µm</w:t>
            </w:r>
          </w:p>
          <w:p w14:paraId="74BF9E92"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Bình đựng thuốc: ≥100 mL</w:t>
            </w:r>
          </w:p>
          <w:p w14:paraId="76334C42"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Bình đựng nước: ≥ 200 mL</w:t>
            </w:r>
          </w:p>
          <w:p w14:paraId="29017EAF"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Lưu lượng phun lớn nhất : ≥16 lít/phút</w:t>
            </w:r>
          </w:p>
          <w:p w14:paraId="3965B90C"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Hẹn giờ: 1-30 phút và liên tục</w:t>
            </w:r>
          </w:p>
          <w:p w14:paraId="0E78C10D"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Chế độ an toàn : cảm biến mực nước, nắp che quạt, cảm biến nhiệt độ</w:t>
            </w:r>
          </w:p>
          <w:p w14:paraId="4992D255"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Hiển thị lỗi : nhiệt độ nước cao, mực nước thấp</w:t>
            </w:r>
          </w:p>
          <w:p w14:paraId="209BF314" w14:textId="77777777" w:rsidR="008A20B1" w:rsidRPr="008A20B1" w:rsidRDefault="008A20B1" w:rsidP="008A20B1">
            <w:pPr>
              <w:spacing w:after="0" w:line="240" w:lineRule="auto"/>
              <w:ind w:left="258" w:right="9" w:hanging="10"/>
              <w:jc w:val="both"/>
              <w:rPr>
                <w:rFonts w:eastAsia="等?" w:cs="Times New Roman"/>
                <w:kern w:val="0"/>
                <w:szCs w:val="26"/>
                <w14:ligatures w14:val="none"/>
              </w:rPr>
            </w:pPr>
            <w:r w:rsidRPr="008A20B1">
              <w:rPr>
                <w:rFonts w:eastAsia="等?" w:cs="Times New Roman"/>
                <w:kern w:val="0"/>
                <w:szCs w:val="26"/>
                <w14:ligatures w14:val="none"/>
              </w:rPr>
              <w:t>- Kích thước bên ngoài : Khoảng 260 (W) x 145 (D) x 195 (H) mm</w:t>
            </w:r>
          </w:p>
          <w:p w14:paraId="19C904D5" w14:textId="77777777" w:rsidR="008A20B1" w:rsidRPr="008A20B1" w:rsidRDefault="008A20B1" w:rsidP="008A20B1">
            <w:pPr>
              <w:tabs>
                <w:tab w:val="left" w:pos="72"/>
                <w:tab w:val="left" w:pos="432"/>
                <w:tab w:val="left" w:pos="1440"/>
              </w:tabs>
              <w:spacing w:after="0" w:line="240" w:lineRule="auto"/>
              <w:jc w:val="both"/>
              <w:rPr>
                <w:rFonts w:eastAsia="Times New Roman" w:cs="Times New Roman"/>
                <w:b/>
                <w:kern w:val="0"/>
                <w:szCs w:val="26"/>
                <w14:ligatures w14:val="none"/>
              </w:rPr>
            </w:pPr>
            <w:r w:rsidRPr="008A20B1">
              <w:rPr>
                <w:rFonts w:eastAsia="等?" w:cs="Times New Roman"/>
                <w:kern w:val="0"/>
                <w:szCs w:val="26"/>
                <w14:ligatures w14:val="none"/>
              </w:rPr>
              <w:t xml:space="preserve">    - Khối lượng (máy chính) : xấp xỉ 2.4kg</w:t>
            </w:r>
          </w:p>
        </w:tc>
        <w:tc>
          <w:tcPr>
            <w:tcW w:w="706" w:type="dxa"/>
          </w:tcPr>
          <w:p w14:paraId="4FCB2C8E"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lastRenderedPageBreak/>
              <w:t>Cái</w:t>
            </w:r>
          </w:p>
        </w:tc>
        <w:tc>
          <w:tcPr>
            <w:tcW w:w="863" w:type="dxa"/>
          </w:tcPr>
          <w:p w14:paraId="407920DF"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2</w:t>
            </w:r>
          </w:p>
        </w:tc>
      </w:tr>
      <w:tr w:rsidR="008A20B1" w:rsidRPr="008A20B1" w14:paraId="451FC986" w14:textId="77777777" w:rsidTr="00212D6E">
        <w:trPr>
          <w:trHeight w:val="20"/>
        </w:trPr>
        <w:tc>
          <w:tcPr>
            <w:tcW w:w="708" w:type="dxa"/>
          </w:tcPr>
          <w:p w14:paraId="45A0276D"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10</w:t>
            </w:r>
          </w:p>
        </w:tc>
        <w:tc>
          <w:tcPr>
            <w:tcW w:w="7385" w:type="dxa"/>
          </w:tcPr>
          <w:p w14:paraId="2C15600F" w14:textId="77777777" w:rsidR="008A20B1" w:rsidRPr="008A20B1" w:rsidRDefault="008A20B1" w:rsidP="008A20B1">
            <w:pPr>
              <w:spacing w:after="0" w:line="240" w:lineRule="auto"/>
              <w:jc w:val="both"/>
              <w:rPr>
                <w:rFonts w:eastAsia="Times New Roman" w:cs="Times New Roman"/>
                <w:b/>
                <w:kern w:val="0"/>
                <w:szCs w:val="26"/>
                <w14:ligatures w14:val="none"/>
              </w:rPr>
            </w:pPr>
            <w:r w:rsidRPr="008A20B1">
              <w:rPr>
                <w:rFonts w:eastAsia="Times New Roman" w:cs="Times New Roman"/>
                <w:b/>
                <w:kern w:val="0"/>
                <w:szCs w:val="26"/>
                <w14:ligatures w14:val="none"/>
              </w:rPr>
              <w:t xml:space="preserve">ĐÈN TIỂU PHẪU </w:t>
            </w:r>
          </w:p>
          <w:p w14:paraId="4B12F9AA"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Xuất xứ: G7</w:t>
            </w:r>
          </w:p>
          <w:p w14:paraId="3200BCE9"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Đạt chứng nhận ISO 13485, CFS hoặc tương đương</w:t>
            </w:r>
          </w:p>
          <w:p w14:paraId="615BFB6D" w14:textId="77777777" w:rsidR="008A20B1" w:rsidRPr="008A20B1" w:rsidRDefault="008A20B1" w:rsidP="008A20B1">
            <w:pPr>
              <w:spacing w:after="0" w:line="240" w:lineRule="auto"/>
              <w:jc w:val="both"/>
              <w:rPr>
                <w:rFonts w:eastAsia="Calibri" w:cs="Times New Roman"/>
                <w:kern w:val="0"/>
                <w:szCs w:val="26"/>
                <w14:ligatures w14:val="none"/>
              </w:rPr>
            </w:pPr>
            <w:r w:rsidRPr="008A20B1">
              <w:rPr>
                <w:rFonts w:eastAsia="Calibri" w:cs="Times New Roman"/>
                <w:kern w:val="0"/>
                <w:szCs w:val="26"/>
                <w14:ligatures w14:val="none"/>
              </w:rPr>
              <w:t>Hàng mới 100%, năm sản 2024 trở về sau</w:t>
            </w:r>
          </w:p>
          <w:p w14:paraId="20C97B10" w14:textId="77777777" w:rsidR="008A20B1" w:rsidRPr="008A20B1" w:rsidRDefault="008A20B1" w:rsidP="008A20B1">
            <w:pPr>
              <w:spacing w:after="0" w:line="240" w:lineRule="auto"/>
              <w:jc w:val="both"/>
              <w:rPr>
                <w:rFonts w:eastAsia="Times New Roman" w:cs="Times New Roman"/>
                <w:kern w:val="0"/>
                <w:szCs w:val="26"/>
                <w:u w:val="single"/>
                <w14:ligatures w14:val="none"/>
              </w:rPr>
            </w:pPr>
            <w:r w:rsidRPr="008A20B1">
              <w:rPr>
                <w:rFonts w:eastAsia="Times New Roman" w:cs="Times New Roman"/>
                <w:b/>
                <w:kern w:val="0"/>
                <w:szCs w:val="26"/>
                <w:u w:val="single"/>
                <w14:ligatures w14:val="none"/>
              </w:rPr>
              <w:t>Tính năng kỹ thuật</w:t>
            </w:r>
            <w:r w:rsidRPr="008A20B1">
              <w:rPr>
                <w:rFonts w:eastAsia="Times New Roman" w:cs="Times New Roman"/>
                <w:kern w:val="0"/>
                <w:szCs w:val="26"/>
                <w:u w:val="single"/>
                <w14:ligatures w14:val="none"/>
              </w:rPr>
              <w:t>:</w:t>
            </w:r>
          </w:p>
          <w:p w14:paraId="6C82CEF4" w14:textId="77777777" w:rsidR="008A20B1" w:rsidRPr="008A20B1" w:rsidRDefault="008A20B1" w:rsidP="008A20B1">
            <w:pPr>
              <w:numPr>
                <w:ilvl w:val="0"/>
                <w:numId w:val="46"/>
              </w:numPr>
              <w:tabs>
                <w:tab w:val="left" w:pos="36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Đèn khám ri-magic HPLED chiếu sáng vùng thăm khám và khu vực phẫu thuật một cách tốt nhất có thể.</w:t>
            </w:r>
          </w:p>
          <w:p w14:paraId="714A650B" w14:textId="77777777" w:rsidR="008A20B1" w:rsidRPr="008A20B1" w:rsidRDefault="008A20B1" w:rsidP="008A20B1">
            <w:pPr>
              <w:numPr>
                <w:ilvl w:val="0"/>
                <w:numId w:val="46"/>
              </w:numPr>
              <w:tabs>
                <w:tab w:val="left" w:pos="36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LED công suất cao ≥6.500 Kelvin.</w:t>
            </w:r>
          </w:p>
          <w:p w14:paraId="4E134152" w14:textId="77777777" w:rsidR="008A20B1" w:rsidRPr="008A20B1" w:rsidRDefault="008A20B1" w:rsidP="008A20B1">
            <w:pPr>
              <w:numPr>
                <w:ilvl w:val="0"/>
                <w:numId w:val="46"/>
              </w:numPr>
              <w:tabs>
                <w:tab w:val="left" w:pos="36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Tuổi thọ bóng đèn lên đến ≥50.000 giờ, không cần thay bóng. </w:t>
            </w:r>
          </w:p>
          <w:p w14:paraId="53BDB709" w14:textId="77777777" w:rsidR="008A20B1" w:rsidRPr="008A20B1" w:rsidRDefault="008A20B1" w:rsidP="008A20B1">
            <w:pPr>
              <w:numPr>
                <w:ilvl w:val="0"/>
                <w:numId w:val="46"/>
              </w:numPr>
              <w:tabs>
                <w:tab w:val="left" w:pos="36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Ít nóng và ít tổn thất năng lượng hơn đáng kể.</w:t>
            </w:r>
          </w:p>
          <w:p w14:paraId="3023C2B7" w14:textId="77777777" w:rsidR="008A20B1" w:rsidRPr="008A20B1" w:rsidRDefault="008A20B1" w:rsidP="008A20B1">
            <w:pPr>
              <w:numPr>
                <w:ilvl w:val="0"/>
                <w:numId w:val="46"/>
              </w:numPr>
              <w:tabs>
                <w:tab w:val="left" w:pos="36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Thiết bị điều chỉnh độ hội tụ ở trước đầu đèn.</w:t>
            </w:r>
          </w:p>
          <w:p w14:paraId="66F1B647" w14:textId="77777777" w:rsidR="008A20B1" w:rsidRPr="008A20B1" w:rsidRDefault="008A20B1" w:rsidP="008A20B1">
            <w:pPr>
              <w:numPr>
                <w:ilvl w:val="0"/>
                <w:numId w:val="46"/>
              </w:numPr>
              <w:tabs>
                <w:tab w:val="left" w:pos="36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Tay cầm đặc biệt dài, có độ mềm dẻo cao có thể được uốn cong theo mọi hướng.</w:t>
            </w:r>
          </w:p>
          <w:p w14:paraId="61EAACCA" w14:textId="77777777" w:rsidR="008A20B1" w:rsidRPr="008A20B1" w:rsidRDefault="008A20B1" w:rsidP="008A20B1">
            <w:pPr>
              <w:numPr>
                <w:ilvl w:val="0"/>
                <w:numId w:val="46"/>
              </w:numPr>
              <w:tabs>
                <w:tab w:val="left" w:pos="36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Sử dụng cán đèn với biến trở điều chỉnh các mức độ khác nhau của cường độ sáng.</w:t>
            </w:r>
          </w:p>
          <w:p w14:paraId="02F3A9E9" w14:textId="77777777" w:rsidR="008A20B1" w:rsidRPr="008A20B1" w:rsidRDefault="008A20B1" w:rsidP="008A20B1">
            <w:pPr>
              <w:numPr>
                <w:ilvl w:val="0"/>
                <w:numId w:val="46"/>
              </w:numPr>
              <w:tabs>
                <w:tab w:val="left" w:pos="36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Chân đế đứng di động cứng cáp được làm bằng sợi thủy tinh và trụ mạ crôm.</w:t>
            </w:r>
          </w:p>
          <w:p w14:paraId="58CA1208" w14:textId="77777777" w:rsidR="008A20B1" w:rsidRPr="008A20B1" w:rsidRDefault="008A20B1" w:rsidP="008A20B1">
            <w:pPr>
              <w:numPr>
                <w:ilvl w:val="0"/>
                <w:numId w:val="46"/>
              </w:numPr>
              <w:tabs>
                <w:tab w:val="left" w:pos="36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Đường kính: 54 cm.</w:t>
            </w:r>
          </w:p>
          <w:p w14:paraId="5B229433" w14:textId="77777777" w:rsidR="008A20B1" w:rsidRPr="008A20B1" w:rsidRDefault="008A20B1" w:rsidP="008A20B1">
            <w:pPr>
              <w:numPr>
                <w:ilvl w:val="0"/>
                <w:numId w:val="46"/>
              </w:numPr>
              <w:tabs>
                <w:tab w:val="left" w:pos="36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Dễ dàng di chuyển do bánh xe ma sát thấp (chống tĩnh điện, 2 bánh có thể được khóa)</w:t>
            </w:r>
          </w:p>
          <w:p w14:paraId="589C4A75" w14:textId="77777777" w:rsidR="008A20B1" w:rsidRPr="008A20B1" w:rsidRDefault="008A20B1" w:rsidP="008A20B1">
            <w:pPr>
              <w:numPr>
                <w:ilvl w:val="0"/>
                <w:numId w:val="46"/>
              </w:numPr>
              <w:tabs>
                <w:tab w:val="left" w:pos="36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lastRenderedPageBreak/>
              <w:t>Khoảng cách làm việc (mm): 200, 400, 600, 800, 1000 mm</w:t>
            </w:r>
          </w:p>
          <w:p w14:paraId="7EE153D9" w14:textId="77777777" w:rsidR="008A20B1" w:rsidRPr="008A20B1" w:rsidRDefault="008A20B1" w:rsidP="008A20B1">
            <w:pPr>
              <w:numPr>
                <w:ilvl w:val="0"/>
                <w:numId w:val="46"/>
              </w:numPr>
              <w:tabs>
                <w:tab w:val="left" w:pos="36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Cường độ sáng tối đa tương đương (lux): 170.000, 100.000, 55.000, 32.000, 20.000</w:t>
            </w:r>
          </w:p>
          <w:p w14:paraId="255ABADF" w14:textId="77777777" w:rsidR="008A20B1" w:rsidRPr="008A20B1" w:rsidRDefault="008A20B1" w:rsidP="008A20B1">
            <w:pPr>
              <w:numPr>
                <w:ilvl w:val="0"/>
                <w:numId w:val="46"/>
              </w:numPr>
              <w:tabs>
                <w:tab w:val="left" w:pos="36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Đường kính quang trường tối đa tương đương (mm): 130, 230, 320, 400, 500 mm </w:t>
            </w:r>
          </w:p>
          <w:p w14:paraId="24BFCD69" w14:textId="77777777" w:rsidR="008A20B1" w:rsidRPr="008A20B1" w:rsidRDefault="008A20B1" w:rsidP="008A20B1">
            <w:pPr>
              <w:numPr>
                <w:ilvl w:val="0"/>
                <w:numId w:val="46"/>
              </w:numPr>
              <w:tabs>
                <w:tab w:val="left" w:pos="360"/>
              </w:tabs>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Đường kính quang trường tối thiểu (mm): 20, 35, 50, 60, 80 mm</w:t>
            </w:r>
          </w:p>
          <w:p w14:paraId="6D380B29" w14:textId="77777777" w:rsidR="008A20B1" w:rsidRPr="008A20B1" w:rsidRDefault="008A20B1" w:rsidP="008A20B1">
            <w:pPr>
              <w:spacing w:after="0" w:line="240" w:lineRule="auto"/>
              <w:jc w:val="both"/>
              <w:rPr>
                <w:rFonts w:eastAsia="Times New Roman" w:cs="Times New Roman"/>
                <w:kern w:val="0"/>
                <w:szCs w:val="26"/>
                <w14:ligatures w14:val="none"/>
              </w:rPr>
            </w:pPr>
          </w:p>
          <w:p w14:paraId="1A1111D1" w14:textId="77777777" w:rsidR="008A20B1" w:rsidRPr="008A20B1" w:rsidRDefault="008A20B1" w:rsidP="008A20B1">
            <w:pPr>
              <w:spacing w:after="0" w:line="240" w:lineRule="auto"/>
              <w:jc w:val="both"/>
              <w:rPr>
                <w:rFonts w:eastAsia="Times New Roman" w:cs="Times New Roman"/>
                <w:b/>
                <w:kern w:val="0"/>
                <w:szCs w:val="26"/>
                <w:u w:val="single"/>
                <w14:ligatures w14:val="none"/>
              </w:rPr>
            </w:pPr>
            <w:r w:rsidRPr="008A20B1">
              <w:rPr>
                <w:rFonts w:eastAsia="Times New Roman" w:cs="Times New Roman"/>
                <w:b/>
                <w:kern w:val="0"/>
                <w:szCs w:val="26"/>
                <w:u w:val="single"/>
                <w14:ligatures w14:val="none"/>
              </w:rPr>
              <w:t xml:space="preserve">Cấu hình cung cấp: </w:t>
            </w:r>
          </w:p>
          <w:p w14:paraId="1BE54463"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- 01 Đầu đèn</w:t>
            </w:r>
          </w:p>
          <w:p w14:paraId="457D4C0D"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- 01 Chân đế</w:t>
            </w:r>
          </w:p>
          <w:p w14:paraId="72DB7080"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- 01 Bộ nguồn</w:t>
            </w:r>
          </w:p>
          <w:p w14:paraId="6777E046" w14:textId="77777777" w:rsidR="008A20B1" w:rsidRPr="008A20B1" w:rsidRDefault="008A20B1" w:rsidP="008A20B1">
            <w:pPr>
              <w:tabs>
                <w:tab w:val="left" w:pos="72"/>
                <w:tab w:val="left" w:pos="432"/>
                <w:tab w:val="left" w:pos="1440"/>
              </w:tabs>
              <w:spacing w:after="0" w:line="240" w:lineRule="auto"/>
              <w:jc w:val="both"/>
              <w:rPr>
                <w:rFonts w:eastAsia="Times New Roman" w:cs="Times New Roman"/>
                <w:b/>
                <w:kern w:val="0"/>
                <w:szCs w:val="26"/>
                <w14:ligatures w14:val="none"/>
              </w:rPr>
            </w:pPr>
            <w:r w:rsidRPr="008A20B1">
              <w:rPr>
                <w:rFonts w:eastAsia="Times New Roman" w:cs="Times New Roman"/>
                <w:kern w:val="0"/>
                <w:szCs w:val="26"/>
                <w14:ligatures w14:val="none"/>
              </w:rPr>
              <w:t>- 01 Dây nguồn</w:t>
            </w:r>
            <w:r w:rsidRPr="008A20B1">
              <w:rPr>
                <w:rFonts w:eastAsia="Times New Roman" w:cs="Times New Roman"/>
                <w:b/>
                <w:bCs/>
                <w:kern w:val="0"/>
                <w:szCs w:val="26"/>
                <w14:ligatures w14:val="none"/>
              </w:rPr>
              <w:t>.</w:t>
            </w:r>
          </w:p>
        </w:tc>
        <w:tc>
          <w:tcPr>
            <w:tcW w:w="706" w:type="dxa"/>
          </w:tcPr>
          <w:p w14:paraId="7CE3CE58"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lastRenderedPageBreak/>
              <w:t>Cái</w:t>
            </w:r>
          </w:p>
        </w:tc>
        <w:tc>
          <w:tcPr>
            <w:tcW w:w="863" w:type="dxa"/>
          </w:tcPr>
          <w:p w14:paraId="4A6FFBE8"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2</w:t>
            </w:r>
          </w:p>
        </w:tc>
      </w:tr>
      <w:tr w:rsidR="008A20B1" w:rsidRPr="008A20B1" w14:paraId="5197BAB5" w14:textId="77777777" w:rsidTr="00212D6E">
        <w:trPr>
          <w:trHeight w:val="20"/>
        </w:trPr>
        <w:tc>
          <w:tcPr>
            <w:tcW w:w="708" w:type="dxa"/>
          </w:tcPr>
          <w:p w14:paraId="6F82F623"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11</w:t>
            </w:r>
          </w:p>
        </w:tc>
        <w:tc>
          <w:tcPr>
            <w:tcW w:w="7385" w:type="dxa"/>
          </w:tcPr>
          <w:p w14:paraId="0E29A277" w14:textId="77777777" w:rsidR="008A20B1" w:rsidRPr="008A20B1" w:rsidRDefault="008A20B1" w:rsidP="008A20B1">
            <w:pPr>
              <w:spacing w:after="0" w:line="240" w:lineRule="auto"/>
              <w:jc w:val="both"/>
              <w:rPr>
                <w:rFonts w:eastAsia="Calibri" w:cs="Times New Roman"/>
                <w:b/>
                <w:kern w:val="0"/>
                <w:szCs w:val="26"/>
                <w14:ligatures w14:val="none"/>
              </w:rPr>
            </w:pPr>
            <w:r w:rsidRPr="008A20B1">
              <w:rPr>
                <w:rFonts w:eastAsia="Calibri" w:cs="Times New Roman"/>
                <w:b/>
                <w:kern w:val="0"/>
                <w:szCs w:val="26"/>
                <w14:ligatures w14:val="none"/>
              </w:rPr>
              <w:t>Máy điện tim 3 kênh</w:t>
            </w:r>
          </w:p>
          <w:p w14:paraId="6E4A6B8C" w14:textId="77777777" w:rsidR="008A20B1" w:rsidRPr="008A20B1" w:rsidRDefault="008A20B1" w:rsidP="008A20B1">
            <w:pPr>
              <w:spacing w:after="0" w:line="240" w:lineRule="auto"/>
              <w:jc w:val="both"/>
              <w:rPr>
                <w:rFonts w:eastAsia="等?" w:cs="Times New Roman"/>
                <w:kern w:val="0"/>
                <w:szCs w:val="26"/>
                <w:shd w:val="clear" w:color="auto" w:fill="FFFFFF"/>
                <w14:ligatures w14:val="none"/>
              </w:rPr>
            </w:pPr>
            <w:r w:rsidRPr="008A20B1">
              <w:rPr>
                <w:rFonts w:eastAsia="等?" w:cs="Times New Roman"/>
                <w:kern w:val="0"/>
                <w:szCs w:val="26"/>
                <w14:ligatures w14:val="none"/>
              </w:rPr>
              <w:t>Xuất xứ: Châu á</w:t>
            </w:r>
          </w:p>
          <w:p w14:paraId="380CBC2B" w14:textId="77777777" w:rsidR="008A20B1" w:rsidRPr="008A20B1" w:rsidRDefault="008A20B1" w:rsidP="008A20B1">
            <w:pPr>
              <w:spacing w:after="0" w:line="240" w:lineRule="auto"/>
              <w:jc w:val="both"/>
              <w:rPr>
                <w:rFonts w:eastAsia="等?" w:cs="Times New Roman"/>
                <w:kern w:val="0"/>
                <w:szCs w:val="26"/>
                <w14:ligatures w14:val="none"/>
              </w:rPr>
            </w:pPr>
            <w:r w:rsidRPr="008A20B1">
              <w:rPr>
                <w:rFonts w:eastAsia="等?" w:cs="Times New Roman"/>
                <w:kern w:val="0"/>
                <w:szCs w:val="26"/>
                <w:lang w:val="nl-NL"/>
                <w14:ligatures w14:val="none"/>
              </w:rPr>
              <w:t xml:space="preserve">Hàng mới 100%, Năm sản xuất 2024 trở về sau </w:t>
            </w:r>
          </w:p>
          <w:p w14:paraId="5B9B7D16" w14:textId="77777777" w:rsidR="008A20B1" w:rsidRPr="008A20B1" w:rsidRDefault="008A20B1" w:rsidP="008A20B1">
            <w:pPr>
              <w:spacing w:after="0" w:line="240" w:lineRule="auto"/>
              <w:jc w:val="both"/>
              <w:rPr>
                <w:rFonts w:eastAsia="等?" w:cs="Times New Roman"/>
                <w:kern w:val="0"/>
                <w:szCs w:val="26"/>
                <w14:ligatures w14:val="none"/>
              </w:rPr>
            </w:pPr>
            <w:r w:rsidRPr="008A20B1">
              <w:rPr>
                <w:rFonts w:eastAsia="等?" w:cs="Times New Roman"/>
                <w:kern w:val="0"/>
                <w:szCs w:val="26"/>
                <w:lang w:val="nl-NL"/>
                <w14:ligatures w14:val="none"/>
              </w:rPr>
              <w:t>Đạt tiêu chuẩn chất lượng ISO 13485 hoặc tương đương</w:t>
            </w:r>
          </w:p>
          <w:p w14:paraId="771A890F" w14:textId="77777777" w:rsidR="008A20B1" w:rsidRPr="008A20B1" w:rsidRDefault="008A20B1" w:rsidP="008A20B1">
            <w:pPr>
              <w:spacing w:after="0" w:line="240" w:lineRule="auto"/>
              <w:contextualSpacing/>
              <w:jc w:val="both"/>
              <w:rPr>
                <w:rFonts w:eastAsia="等?" w:cs="Times New Roman"/>
                <w:b/>
                <w:kern w:val="0"/>
                <w:szCs w:val="26"/>
                <w:u w:val="single"/>
                <w14:ligatures w14:val="none"/>
              </w:rPr>
            </w:pPr>
            <w:r w:rsidRPr="008A20B1">
              <w:rPr>
                <w:rFonts w:eastAsia="等?" w:cs="Times New Roman"/>
                <w:b/>
                <w:kern w:val="0"/>
                <w:szCs w:val="26"/>
                <w:u w:val="single"/>
                <w14:ligatures w14:val="none"/>
              </w:rPr>
              <w:t>Cấu hình cung cấp:</w:t>
            </w:r>
          </w:p>
          <w:p w14:paraId="5008FD02" w14:textId="77777777" w:rsidR="008A20B1" w:rsidRPr="008A20B1" w:rsidRDefault="008A20B1" w:rsidP="008A20B1">
            <w:pPr>
              <w:widowControl w:val="0"/>
              <w:autoSpaceDE w:val="0"/>
              <w:autoSpaceDN w:val="0"/>
              <w:adjustRightInd w:val="0"/>
              <w:spacing w:after="0" w:line="240" w:lineRule="auto"/>
              <w:ind w:left="522"/>
              <w:contextualSpacing/>
              <w:jc w:val="both"/>
              <w:rPr>
                <w:rFonts w:eastAsia="Times New Roman" w:cs="Times New Roman"/>
                <w:kern w:val="0"/>
                <w:szCs w:val="26"/>
                <w:lang w:val="pt-BR"/>
                <w14:ligatures w14:val="none"/>
              </w:rPr>
            </w:pPr>
            <w:r w:rsidRPr="008A20B1">
              <w:rPr>
                <w:rFonts w:eastAsia="Times New Roman" w:cs="Times New Roman"/>
                <w:kern w:val="0"/>
                <w:szCs w:val="26"/>
                <w:lang w:val="pt-BR"/>
                <w14:ligatures w14:val="none"/>
              </w:rPr>
              <w:t>Máy chính với màn hình  ≥5 inch  và có sẵn  phần mềm phân tích kết quả điện tim, 1 cổng LAN kết nối  với máy tính, 2  cổng USB  và phụ kiện chuẩn đi kèm:</w:t>
            </w:r>
          </w:p>
          <w:p w14:paraId="03DF199C" w14:textId="77777777" w:rsidR="008A20B1" w:rsidRPr="008A20B1" w:rsidRDefault="008A20B1" w:rsidP="008A20B1">
            <w:pPr>
              <w:numPr>
                <w:ilvl w:val="0"/>
                <w:numId w:val="47"/>
              </w:numPr>
              <w:spacing w:after="0" w:line="240" w:lineRule="auto"/>
              <w:ind w:left="522" w:hanging="357"/>
              <w:jc w:val="both"/>
              <w:rPr>
                <w:rFonts w:eastAsia="等?" w:cs="Times New Roman"/>
                <w:kern w:val="0"/>
                <w:szCs w:val="26"/>
                <w14:ligatures w14:val="none"/>
              </w:rPr>
            </w:pPr>
            <w:r w:rsidRPr="008A20B1">
              <w:rPr>
                <w:rFonts w:eastAsia="等?" w:cs="Times New Roman"/>
                <w:kern w:val="0"/>
                <w:szCs w:val="26"/>
                <w14:ligatures w14:val="none"/>
              </w:rPr>
              <w:t xml:space="preserve">1 dây nguồn </w:t>
            </w:r>
          </w:p>
          <w:p w14:paraId="20E62E05" w14:textId="77777777" w:rsidR="008A20B1" w:rsidRPr="008A20B1" w:rsidRDefault="008A20B1" w:rsidP="008A20B1">
            <w:pPr>
              <w:numPr>
                <w:ilvl w:val="0"/>
                <w:numId w:val="47"/>
              </w:numPr>
              <w:spacing w:after="0" w:line="240" w:lineRule="auto"/>
              <w:ind w:left="522" w:hanging="357"/>
              <w:jc w:val="both"/>
              <w:rPr>
                <w:rFonts w:eastAsia="等?" w:cs="Times New Roman"/>
                <w:kern w:val="0"/>
                <w:szCs w:val="26"/>
                <w14:ligatures w14:val="none"/>
              </w:rPr>
            </w:pPr>
            <w:r w:rsidRPr="008A20B1">
              <w:rPr>
                <w:rFonts w:eastAsia="等?" w:cs="Times New Roman"/>
                <w:kern w:val="0"/>
                <w:szCs w:val="26"/>
                <w14:ligatures w14:val="none"/>
              </w:rPr>
              <w:t xml:space="preserve">1 bộ chuyển đổi nguồn (AC adaptor )  </w:t>
            </w:r>
          </w:p>
          <w:p w14:paraId="39804012" w14:textId="77777777" w:rsidR="008A20B1" w:rsidRPr="008A20B1" w:rsidRDefault="008A20B1" w:rsidP="008A20B1">
            <w:pPr>
              <w:numPr>
                <w:ilvl w:val="0"/>
                <w:numId w:val="47"/>
              </w:numPr>
              <w:spacing w:after="0" w:line="240" w:lineRule="auto"/>
              <w:ind w:left="522" w:hanging="357"/>
              <w:jc w:val="both"/>
              <w:rPr>
                <w:rFonts w:eastAsia="等?" w:cs="Times New Roman"/>
                <w:kern w:val="0"/>
                <w:szCs w:val="26"/>
                <w14:ligatures w14:val="none"/>
              </w:rPr>
            </w:pPr>
            <w:r w:rsidRPr="008A20B1">
              <w:rPr>
                <w:rFonts w:eastAsia="等?" w:cs="Times New Roman"/>
                <w:kern w:val="0"/>
                <w:szCs w:val="26"/>
                <w14:ligatures w14:val="none"/>
              </w:rPr>
              <w:t xml:space="preserve">1 dây điện tim </w:t>
            </w:r>
          </w:p>
          <w:p w14:paraId="0826CC9B" w14:textId="77777777" w:rsidR="008A20B1" w:rsidRPr="008A20B1" w:rsidRDefault="008A20B1" w:rsidP="008A20B1">
            <w:pPr>
              <w:numPr>
                <w:ilvl w:val="0"/>
                <w:numId w:val="47"/>
              </w:numPr>
              <w:spacing w:after="0" w:line="240" w:lineRule="auto"/>
              <w:ind w:left="522" w:hanging="357"/>
              <w:jc w:val="both"/>
              <w:rPr>
                <w:rFonts w:eastAsia="等?" w:cs="Times New Roman"/>
                <w:kern w:val="0"/>
                <w:szCs w:val="26"/>
                <w14:ligatures w14:val="none"/>
              </w:rPr>
            </w:pPr>
            <w:r w:rsidRPr="008A20B1">
              <w:rPr>
                <w:rFonts w:eastAsia="等?" w:cs="Times New Roman"/>
                <w:kern w:val="0"/>
                <w:szCs w:val="26"/>
                <w14:ligatures w14:val="none"/>
              </w:rPr>
              <w:t>6 điện cực hút ở ngực bằng núm cao su</w:t>
            </w:r>
          </w:p>
          <w:p w14:paraId="53841685" w14:textId="77777777" w:rsidR="008A20B1" w:rsidRPr="008A20B1" w:rsidRDefault="008A20B1" w:rsidP="008A20B1">
            <w:pPr>
              <w:numPr>
                <w:ilvl w:val="0"/>
                <w:numId w:val="47"/>
              </w:numPr>
              <w:spacing w:after="0" w:line="240" w:lineRule="auto"/>
              <w:ind w:left="522" w:hanging="357"/>
              <w:jc w:val="both"/>
              <w:rPr>
                <w:rFonts w:eastAsia="等?" w:cs="Times New Roman"/>
                <w:kern w:val="0"/>
                <w:szCs w:val="26"/>
                <w14:ligatures w14:val="none"/>
              </w:rPr>
            </w:pPr>
            <w:r w:rsidRPr="008A20B1">
              <w:rPr>
                <w:rFonts w:eastAsia="等?" w:cs="Times New Roman"/>
                <w:kern w:val="0"/>
                <w:szCs w:val="26"/>
                <w14:ligatures w14:val="none"/>
              </w:rPr>
              <w:t xml:space="preserve">4 điện cực kẹp chi </w:t>
            </w:r>
          </w:p>
          <w:p w14:paraId="0D60DFB6" w14:textId="77777777" w:rsidR="008A20B1" w:rsidRPr="008A20B1" w:rsidRDefault="008A20B1" w:rsidP="008A20B1">
            <w:pPr>
              <w:numPr>
                <w:ilvl w:val="0"/>
                <w:numId w:val="47"/>
              </w:numPr>
              <w:spacing w:after="0" w:line="240" w:lineRule="auto"/>
              <w:ind w:left="522" w:hanging="357"/>
              <w:jc w:val="both"/>
              <w:rPr>
                <w:rFonts w:eastAsia="等?" w:cs="Times New Roman"/>
                <w:kern w:val="0"/>
                <w:szCs w:val="26"/>
                <w14:ligatures w14:val="none"/>
              </w:rPr>
            </w:pPr>
            <w:r w:rsidRPr="008A20B1">
              <w:rPr>
                <w:rFonts w:eastAsia="等?" w:cs="Times New Roman"/>
                <w:kern w:val="0"/>
                <w:szCs w:val="26"/>
                <w14:ligatures w14:val="none"/>
              </w:rPr>
              <w:t xml:space="preserve">1 cuộn giấy ghi theo máy </w:t>
            </w:r>
          </w:p>
          <w:p w14:paraId="5872F21A" w14:textId="77777777" w:rsidR="008A20B1" w:rsidRPr="008A20B1" w:rsidRDefault="008A20B1" w:rsidP="008A20B1">
            <w:pPr>
              <w:numPr>
                <w:ilvl w:val="0"/>
                <w:numId w:val="47"/>
              </w:numPr>
              <w:spacing w:after="0" w:line="240" w:lineRule="auto"/>
              <w:ind w:left="522" w:hanging="357"/>
              <w:jc w:val="both"/>
              <w:rPr>
                <w:rFonts w:eastAsia="等?" w:cs="Times New Roman"/>
                <w:kern w:val="0"/>
                <w:szCs w:val="26"/>
                <w14:ligatures w14:val="none"/>
              </w:rPr>
            </w:pPr>
            <w:r w:rsidRPr="008A20B1">
              <w:rPr>
                <w:rFonts w:eastAsia="等?" w:cs="Times New Roman"/>
                <w:kern w:val="0"/>
                <w:szCs w:val="26"/>
                <w14:ligatures w14:val="none"/>
              </w:rPr>
              <w:t xml:space="preserve">1 bút lau đầu  máy ghi nhiệt </w:t>
            </w:r>
          </w:p>
          <w:p w14:paraId="4CBEB6FF" w14:textId="77777777" w:rsidR="008A20B1" w:rsidRPr="008A20B1" w:rsidRDefault="008A20B1" w:rsidP="008A20B1">
            <w:pPr>
              <w:numPr>
                <w:ilvl w:val="0"/>
                <w:numId w:val="47"/>
              </w:numPr>
              <w:spacing w:after="0" w:line="240" w:lineRule="auto"/>
              <w:ind w:left="522" w:hanging="357"/>
              <w:jc w:val="both"/>
              <w:rPr>
                <w:rFonts w:eastAsia="等?" w:cs="Times New Roman"/>
                <w:kern w:val="0"/>
                <w:szCs w:val="26"/>
                <w14:ligatures w14:val="none"/>
              </w:rPr>
            </w:pPr>
            <w:r w:rsidRPr="008A20B1">
              <w:rPr>
                <w:rFonts w:eastAsia="等?" w:cs="Times New Roman"/>
                <w:kern w:val="0"/>
                <w:szCs w:val="26"/>
                <w14:ligatures w14:val="none"/>
              </w:rPr>
              <w:t>1 pin sạc</w:t>
            </w:r>
          </w:p>
          <w:p w14:paraId="4B7F2F86" w14:textId="77777777" w:rsidR="008A20B1" w:rsidRPr="008A20B1" w:rsidRDefault="008A20B1" w:rsidP="008A20B1">
            <w:pPr>
              <w:numPr>
                <w:ilvl w:val="0"/>
                <w:numId w:val="48"/>
              </w:numPr>
              <w:spacing w:after="0" w:line="240" w:lineRule="auto"/>
              <w:ind w:left="522"/>
              <w:contextualSpacing/>
              <w:jc w:val="both"/>
              <w:rPr>
                <w:rFonts w:eastAsia="等?" w:cs="Times New Roman"/>
                <w:kern w:val="0"/>
                <w:szCs w:val="26"/>
                <w14:ligatures w14:val="none"/>
              </w:rPr>
            </w:pPr>
            <w:r w:rsidRPr="008A20B1">
              <w:rPr>
                <w:rFonts w:eastAsia="等?" w:cs="Times New Roman"/>
                <w:kern w:val="0"/>
                <w:szCs w:val="26"/>
                <w14:ligatures w14:val="none"/>
              </w:rPr>
              <w:t xml:space="preserve">1 đĩa CD tài liệu kỹ thuật ( service manual ) </w:t>
            </w:r>
          </w:p>
          <w:p w14:paraId="694F0E2E" w14:textId="77777777" w:rsidR="008A20B1" w:rsidRPr="008A20B1" w:rsidRDefault="008A20B1" w:rsidP="008A20B1">
            <w:pPr>
              <w:numPr>
                <w:ilvl w:val="0"/>
                <w:numId w:val="48"/>
              </w:numPr>
              <w:spacing w:after="0" w:line="240" w:lineRule="auto"/>
              <w:ind w:left="522"/>
              <w:contextualSpacing/>
              <w:jc w:val="both"/>
              <w:rPr>
                <w:rFonts w:eastAsia="等?" w:cs="Times New Roman"/>
                <w:kern w:val="0"/>
                <w:szCs w:val="26"/>
                <w14:ligatures w14:val="none"/>
              </w:rPr>
            </w:pPr>
            <w:r w:rsidRPr="008A20B1">
              <w:rPr>
                <w:rFonts w:eastAsia="等?" w:cs="Times New Roman"/>
                <w:kern w:val="0"/>
                <w:szCs w:val="26"/>
                <w14:ligatures w14:val="none"/>
              </w:rPr>
              <w:t xml:space="preserve">1 đĩa CD phần mềm đọc kết quả điện tim </w:t>
            </w:r>
          </w:p>
          <w:p w14:paraId="18DFE723" w14:textId="77777777" w:rsidR="008A20B1" w:rsidRPr="008A20B1" w:rsidRDefault="008A20B1" w:rsidP="008A20B1">
            <w:pPr>
              <w:numPr>
                <w:ilvl w:val="0"/>
                <w:numId w:val="48"/>
              </w:numPr>
              <w:spacing w:after="0" w:line="240" w:lineRule="auto"/>
              <w:ind w:left="522"/>
              <w:contextualSpacing/>
              <w:jc w:val="both"/>
              <w:rPr>
                <w:rFonts w:eastAsia="等?" w:cs="Times New Roman"/>
                <w:kern w:val="0"/>
                <w:szCs w:val="26"/>
                <w14:ligatures w14:val="none"/>
              </w:rPr>
            </w:pPr>
            <w:r w:rsidRPr="008A20B1">
              <w:rPr>
                <w:rFonts w:eastAsia="等?" w:cs="Times New Roman"/>
                <w:kern w:val="0"/>
                <w:szCs w:val="26"/>
                <w14:ligatures w14:val="none"/>
              </w:rPr>
              <w:t>Tài liệu hướng dẫn sử dụng tiếng Anh và tiếng Việt: 01 bộ</w:t>
            </w:r>
          </w:p>
          <w:p w14:paraId="60B2D6D2" w14:textId="77777777" w:rsidR="008A20B1" w:rsidRPr="008A20B1" w:rsidRDefault="008A20B1" w:rsidP="008A20B1">
            <w:pPr>
              <w:keepNext/>
              <w:spacing w:after="0" w:line="240" w:lineRule="auto"/>
              <w:jc w:val="both"/>
              <w:outlineLvl w:val="0"/>
              <w:rPr>
                <w:rFonts w:eastAsia="等?" w:cs="Times New Roman"/>
                <w:b/>
                <w:bCs/>
                <w:iCs/>
                <w:kern w:val="0"/>
                <w:szCs w:val="26"/>
                <w14:ligatures w14:val="none"/>
              </w:rPr>
            </w:pPr>
            <w:r w:rsidRPr="008A20B1">
              <w:rPr>
                <w:rFonts w:eastAsia="等?" w:cs="Times New Roman"/>
                <w:b/>
                <w:bCs/>
                <w:iCs/>
                <w:kern w:val="0"/>
                <w:szCs w:val="26"/>
                <w:u w:val="single"/>
                <w14:ligatures w14:val="none"/>
              </w:rPr>
              <w:t>Tính năng kỹ thuật</w:t>
            </w:r>
            <w:r w:rsidRPr="008A20B1">
              <w:rPr>
                <w:rFonts w:eastAsia="等?" w:cs="Times New Roman"/>
                <w:b/>
                <w:bCs/>
                <w:iCs/>
                <w:kern w:val="0"/>
                <w:szCs w:val="26"/>
                <w14:ligatures w14:val="none"/>
              </w:rPr>
              <w:t>:</w:t>
            </w:r>
          </w:p>
          <w:p w14:paraId="47E81D77" w14:textId="77777777" w:rsidR="008A20B1" w:rsidRPr="008A20B1" w:rsidRDefault="008A20B1" w:rsidP="008A20B1">
            <w:pPr>
              <w:numPr>
                <w:ilvl w:val="0"/>
                <w:numId w:val="49"/>
              </w:numPr>
              <w:spacing w:after="0" w:line="240" w:lineRule="auto"/>
              <w:ind w:left="522"/>
              <w:jc w:val="both"/>
              <w:rPr>
                <w:rFonts w:eastAsia="等?" w:cs="Times New Roman"/>
                <w:kern w:val="0"/>
                <w:szCs w:val="26"/>
                <w14:ligatures w14:val="none"/>
              </w:rPr>
            </w:pPr>
            <w:r w:rsidRPr="008A20B1">
              <w:rPr>
                <w:rFonts w:eastAsia="等?" w:cs="Times New Roman"/>
                <w:kern w:val="0"/>
                <w:szCs w:val="26"/>
                <w14:ligatures w14:val="none"/>
              </w:rPr>
              <w:t>Tương thích tiêu chuẩn quốc tế về máy điện tim IEC60601-2-25</w:t>
            </w:r>
          </w:p>
          <w:p w14:paraId="2EBF3CA4" w14:textId="77777777" w:rsidR="008A20B1" w:rsidRPr="008A20B1" w:rsidRDefault="008A20B1" w:rsidP="008A20B1">
            <w:pPr>
              <w:numPr>
                <w:ilvl w:val="0"/>
                <w:numId w:val="49"/>
              </w:numPr>
              <w:spacing w:after="0" w:line="240" w:lineRule="auto"/>
              <w:ind w:left="522"/>
              <w:jc w:val="both"/>
              <w:rPr>
                <w:rFonts w:eastAsia="等?" w:cs="Times New Roman"/>
                <w:kern w:val="0"/>
                <w:szCs w:val="26"/>
                <w14:ligatures w14:val="none"/>
              </w:rPr>
            </w:pPr>
            <w:r w:rsidRPr="008A20B1">
              <w:rPr>
                <w:rFonts w:eastAsia="等?" w:cs="Times New Roman"/>
                <w:kern w:val="0"/>
                <w:szCs w:val="26"/>
                <w14:ligatures w14:val="none"/>
              </w:rPr>
              <w:t xml:space="preserve">Máy điện tim 3 kênh kèm phần mềm phân tích kết quả điện tim cho một lúc 12 đạo trình và phân tích khoảng 200 lỗi điện tim và theo 5 phân loại đánh giá bao gồm cả phân tích được sóng điện tim </w:t>
            </w:r>
          </w:p>
          <w:p w14:paraId="79863452" w14:textId="77777777" w:rsidR="008A20B1" w:rsidRPr="008A20B1" w:rsidRDefault="008A20B1" w:rsidP="008A20B1">
            <w:pPr>
              <w:numPr>
                <w:ilvl w:val="0"/>
                <w:numId w:val="49"/>
              </w:numPr>
              <w:spacing w:after="0" w:line="240" w:lineRule="auto"/>
              <w:ind w:left="522"/>
              <w:jc w:val="both"/>
              <w:rPr>
                <w:rFonts w:eastAsia="等?" w:cs="Times New Roman"/>
                <w:kern w:val="0"/>
                <w:szCs w:val="26"/>
                <w14:ligatures w14:val="none"/>
              </w:rPr>
            </w:pPr>
            <w:r w:rsidRPr="008A20B1">
              <w:rPr>
                <w:rFonts w:eastAsia="等?" w:cs="Times New Roman"/>
                <w:kern w:val="0"/>
                <w:szCs w:val="26"/>
                <w14:ligatures w14:val="none"/>
              </w:rPr>
              <w:t>Máy có màn hình tinh thể lỏng ≥5.0 inch giúp quan sát 12 đạo trình điện tim cùng lúc, tin nhắn cảnh báo và chức năng hướng dẫn giúp người sử dụng kiểm tra nguyên nhân gây ra lỗi khi đo.</w:t>
            </w:r>
          </w:p>
          <w:p w14:paraId="2C921857" w14:textId="77777777" w:rsidR="008A20B1" w:rsidRPr="008A20B1" w:rsidRDefault="008A20B1" w:rsidP="008A20B1">
            <w:pPr>
              <w:numPr>
                <w:ilvl w:val="0"/>
                <w:numId w:val="49"/>
              </w:numPr>
              <w:spacing w:after="0" w:line="240" w:lineRule="auto"/>
              <w:ind w:left="522"/>
              <w:jc w:val="both"/>
              <w:rPr>
                <w:rFonts w:eastAsia="等?" w:cs="Times New Roman"/>
                <w:kern w:val="0"/>
                <w:szCs w:val="26"/>
                <w14:ligatures w14:val="none"/>
              </w:rPr>
            </w:pPr>
            <w:r w:rsidRPr="008A20B1">
              <w:rPr>
                <w:rFonts w:eastAsia="等?" w:cs="Times New Roman"/>
                <w:kern w:val="0"/>
                <w:szCs w:val="26"/>
                <w14:ligatures w14:val="none"/>
              </w:rPr>
              <w:t>Có thể lưu được 3 phút gần nhất toàn bộ các đạo trình ECG vào bộ nhớ trong, và có thể lựa chọn một phần để in và phân tích.</w:t>
            </w:r>
          </w:p>
          <w:p w14:paraId="7BBC8078" w14:textId="77777777" w:rsidR="008A20B1" w:rsidRPr="008A20B1" w:rsidRDefault="008A20B1" w:rsidP="008A20B1">
            <w:pPr>
              <w:numPr>
                <w:ilvl w:val="0"/>
                <w:numId w:val="49"/>
              </w:numPr>
              <w:spacing w:after="0" w:line="240" w:lineRule="auto"/>
              <w:ind w:left="522"/>
              <w:jc w:val="both"/>
              <w:rPr>
                <w:rFonts w:eastAsia="等?" w:cs="Times New Roman"/>
                <w:kern w:val="0"/>
                <w:szCs w:val="26"/>
                <w14:ligatures w14:val="none"/>
              </w:rPr>
            </w:pPr>
            <w:r w:rsidRPr="008A20B1">
              <w:rPr>
                <w:rFonts w:eastAsia="等?" w:cs="Times New Roman"/>
                <w:kern w:val="0"/>
                <w:szCs w:val="26"/>
                <w14:ligatures w14:val="none"/>
              </w:rPr>
              <w:t>Máy có kích thước nhỏ gọn, nhẹ: Khối lượng máy chỉ 1.1 kg, đảm bảo không gây mỏi khi vận chuyển cầm tay cùng với kích thước nhỏ gọn để có thể lắp đặt bất cứ nơi đâu.</w:t>
            </w:r>
          </w:p>
          <w:p w14:paraId="099964A6" w14:textId="77777777" w:rsidR="008A20B1" w:rsidRPr="008A20B1" w:rsidRDefault="008A20B1" w:rsidP="008A20B1">
            <w:pPr>
              <w:numPr>
                <w:ilvl w:val="0"/>
                <w:numId w:val="49"/>
              </w:numPr>
              <w:spacing w:after="0" w:line="240" w:lineRule="auto"/>
              <w:ind w:left="522"/>
              <w:jc w:val="both"/>
              <w:rPr>
                <w:rFonts w:eastAsia="等?" w:cs="Times New Roman"/>
                <w:kern w:val="0"/>
                <w:szCs w:val="26"/>
                <w14:ligatures w14:val="none"/>
              </w:rPr>
            </w:pPr>
            <w:r w:rsidRPr="008A20B1">
              <w:rPr>
                <w:rFonts w:eastAsia="等?" w:cs="Times New Roman"/>
                <w:kern w:val="0"/>
                <w:szCs w:val="26"/>
                <w14:ligatures w14:val="none"/>
              </w:rPr>
              <w:lastRenderedPageBreak/>
              <w:t>Pin sạc NiMH mang đến hơn 180 phút đo và ghi.</w:t>
            </w:r>
          </w:p>
          <w:p w14:paraId="5CB6DAE4" w14:textId="77777777" w:rsidR="008A20B1" w:rsidRPr="008A20B1" w:rsidRDefault="008A20B1" w:rsidP="008A20B1">
            <w:pPr>
              <w:numPr>
                <w:ilvl w:val="0"/>
                <w:numId w:val="49"/>
              </w:numPr>
              <w:spacing w:after="0" w:line="240" w:lineRule="auto"/>
              <w:ind w:left="522"/>
              <w:jc w:val="both"/>
              <w:rPr>
                <w:rFonts w:eastAsia="等?" w:cs="Times New Roman"/>
                <w:kern w:val="0"/>
                <w:szCs w:val="26"/>
                <w14:ligatures w14:val="none"/>
              </w:rPr>
            </w:pPr>
            <w:r w:rsidRPr="008A20B1">
              <w:rPr>
                <w:rFonts w:eastAsia="等?" w:cs="Times New Roman"/>
                <w:kern w:val="0"/>
                <w:szCs w:val="26"/>
                <w14:ligatures w14:val="none"/>
              </w:rPr>
              <w:t>Có thể xuất dữ liệu qua mạng dây LAN hoặc qua mô-đun mạng không dây.</w:t>
            </w:r>
          </w:p>
          <w:p w14:paraId="6DF84B92" w14:textId="77777777" w:rsidR="008A20B1" w:rsidRPr="008A20B1" w:rsidRDefault="008A20B1" w:rsidP="008A20B1">
            <w:pPr>
              <w:numPr>
                <w:ilvl w:val="0"/>
                <w:numId w:val="49"/>
              </w:numPr>
              <w:spacing w:after="0" w:line="240" w:lineRule="auto"/>
              <w:ind w:left="522"/>
              <w:jc w:val="both"/>
              <w:rPr>
                <w:rFonts w:eastAsia="等?" w:cs="Times New Roman"/>
                <w:kern w:val="0"/>
                <w:szCs w:val="26"/>
                <w14:ligatures w14:val="none"/>
              </w:rPr>
            </w:pPr>
            <w:r w:rsidRPr="008A20B1">
              <w:rPr>
                <w:rFonts w:eastAsia="等?" w:cs="Times New Roman"/>
                <w:kern w:val="0"/>
                <w:szCs w:val="26"/>
                <w14:ligatures w14:val="none"/>
              </w:rPr>
              <w:t>Có thể sử dụng thẻ nhớ USB làm bộ nhớ ngoài.</w:t>
            </w:r>
          </w:p>
          <w:p w14:paraId="69780BB5" w14:textId="77777777" w:rsidR="008A20B1" w:rsidRPr="008A20B1" w:rsidRDefault="008A20B1" w:rsidP="008A20B1">
            <w:pPr>
              <w:numPr>
                <w:ilvl w:val="0"/>
                <w:numId w:val="49"/>
              </w:numPr>
              <w:spacing w:after="0" w:line="240" w:lineRule="auto"/>
              <w:ind w:left="522"/>
              <w:jc w:val="both"/>
              <w:rPr>
                <w:rFonts w:eastAsia="等?" w:cs="Times New Roman"/>
                <w:kern w:val="0"/>
                <w:szCs w:val="26"/>
                <w14:ligatures w14:val="none"/>
              </w:rPr>
            </w:pPr>
            <w:r w:rsidRPr="008A20B1">
              <w:rPr>
                <w:rFonts w:eastAsia="等?" w:cs="Times New Roman"/>
                <w:kern w:val="0"/>
                <w:szCs w:val="26"/>
                <w14:ligatures w14:val="none"/>
              </w:rPr>
              <w:t>Thông tin bệnh nhân có thể được nhận từ server bên ngoài. Có thể xuất báo cáo trong DICOM hoặc định dạng PDF với khả năng tích hợp dữ liệu với nhiều hệ thống quản lý dữ liệu.</w:t>
            </w:r>
          </w:p>
          <w:p w14:paraId="3D661FB5" w14:textId="77777777" w:rsidR="008A20B1" w:rsidRPr="008A20B1" w:rsidRDefault="008A20B1" w:rsidP="008A20B1">
            <w:pPr>
              <w:numPr>
                <w:ilvl w:val="0"/>
                <w:numId w:val="49"/>
              </w:numPr>
              <w:spacing w:after="0" w:line="240" w:lineRule="auto"/>
              <w:ind w:left="522"/>
              <w:jc w:val="both"/>
              <w:rPr>
                <w:rFonts w:eastAsia="等?" w:cs="Times New Roman"/>
                <w:kern w:val="0"/>
                <w:szCs w:val="26"/>
                <w14:ligatures w14:val="none"/>
              </w:rPr>
            </w:pPr>
            <w:r w:rsidRPr="008A20B1">
              <w:rPr>
                <w:rFonts w:eastAsia="等?" w:cs="Times New Roman"/>
                <w:kern w:val="0"/>
                <w:szCs w:val="26"/>
                <w14:ligatures w14:val="none"/>
              </w:rPr>
              <w:t xml:space="preserve">Chức năng web server mang đến giải pháp đơn giản và độc đáo. Dữ liệu có thể được truy cập, hiển thị và chuyển đổi qua file PDF thông qua trình duyệt web.  </w:t>
            </w:r>
          </w:p>
          <w:p w14:paraId="11DB2D63" w14:textId="77777777" w:rsidR="008A20B1" w:rsidRPr="008A20B1" w:rsidRDefault="008A20B1" w:rsidP="008A20B1">
            <w:pPr>
              <w:keepNext/>
              <w:spacing w:after="0" w:line="240" w:lineRule="auto"/>
              <w:jc w:val="both"/>
              <w:outlineLvl w:val="1"/>
              <w:rPr>
                <w:rFonts w:eastAsia="等?" w:cs="Times New Roman"/>
                <w:b/>
                <w:kern w:val="0"/>
                <w:szCs w:val="26"/>
                <w14:ligatures w14:val="none"/>
              </w:rPr>
            </w:pPr>
            <w:r w:rsidRPr="008A20B1">
              <w:rPr>
                <w:rFonts w:eastAsia="等?" w:cs="Times New Roman"/>
                <w:b/>
                <w:kern w:val="0"/>
                <w:szCs w:val="26"/>
                <w:u w:val="single"/>
                <w14:ligatures w14:val="none"/>
              </w:rPr>
              <w:t>Thông số kỹ thuật</w:t>
            </w:r>
            <w:r w:rsidRPr="008A20B1">
              <w:rPr>
                <w:rFonts w:eastAsia="等?" w:cs="Times New Roman"/>
                <w:b/>
                <w:kern w:val="0"/>
                <w:szCs w:val="26"/>
                <w14:ligatures w14:val="none"/>
              </w:rPr>
              <w:t>:</w:t>
            </w:r>
          </w:p>
          <w:p w14:paraId="2068DF25" w14:textId="77777777" w:rsidR="008A20B1" w:rsidRPr="008A20B1" w:rsidRDefault="008A20B1" w:rsidP="008A20B1">
            <w:pPr>
              <w:spacing w:after="0" w:line="240" w:lineRule="auto"/>
              <w:jc w:val="both"/>
              <w:rPr>
                <w:rFonts w:eastAsia="等?" w:cs="Times New Roman"/>
                <w:kern w:val="0"/>
                <w:szCs w:val="26"/>
                <w14:ligatures w14:val="none"/>
              </w:rPr>
            </w:pPr>
            <w:r w:rsidRPr="008A20B1">
              <w:rPr>
                <w:rFonts w:eastAsia="等?" w:cs="Times New Roman"/>
                <w:kern w:val="0"/>
                <w:szCs w:val="26"/>
                <w14:ligatures w14:val="none"/>
              </w:rPr>
              <w:tab/>
            </w:r>
            <w:r w:rsidRPr="008A20B1">
              <w:rPr>
                <w:rFonts w:eastAsia="等?" w:cs="Times New Roman"/>
                <w:kern w:val="0"/>
                <w:szCs w:val="26"/>
                <w14:ligatures w14:val="none"/>
              </w:rPr>
              <w:tab/>
            </w:r>
            <w:r w:rsidRPr="008A20B1">
              <w:rPr>
                <w:rFonts w:eastAsia="等?" w:cs="Times New Roman"/>
                <w:kern w:val="0"/>
                <w:szCs w:val="26"/>
                <w14:ligatures w14:val="none"/>
              </w:rPr>
              <w:tab/>
            </w:r>
            <w:r w:rsidRPr="008A20B1">
              <w:rPr>
                <w:rFonts w:eastAsia="等?" w:cs="Times New Roman"/>
                <w:kern w:val="0"/>
                <w:szCs w:val="26"/>
                <w14:ligatures w14:val="none"/>
              </w:rPr>
              <w:tab/>
            </w:r>
            <w:r w:rsidRPr="008A20B1">
              <w:rPr>
                <w:rFonts w:eastAsia="等?" w:cs="Times New Roman"/>
                <w:kern w:val="0"/>
                <w:szCs w:val="26"/>
                <w14:ligatures w14:val="none"/>
              </w:rPr>
              <w:tab/>
            </w:r>
            <w:r w:rsidRPr="008A20B1">
              <w:rPr>
                <w:rFonts w:eastAsia="等?" w:cs="Times New Roman"/>
                <w:kern w:val="0"/>
                <w:szCs w:val="26"/>
                <w14:ligatures w14:val="none"/>
              </w:rPr>
              <w:tab/>
            </w:r>
            <w:r w:rsidRPr="008A20B1">
              <w:rPr>
                <w:rFonts w:eastAsia="等?" w:cs="Times New Roman"/>
                <w:kern w:val="0"/>
                <w:szCs w:val="26"/>
                <w14:ligatures w14:val="none"/>
              </w:rPr>
              <w:tab/>
            </w:r>
          </w:p>
          <w:p w14:paraId="72456069" w14:textId="77777777" w:rsidR="008A20B1" w:rsidRPr="008A20B1" w:rsidRDefault="008A20B1" w:rsidP="008A20B1">
            <w:pPr>
              <w:numPr>
                <w:ilvl w:val="0"/>
                <w:numId w:val="50"/>
              </w:numPr>
              <w:tabs>
                <w:tab w:val="clear" w:pos="360"/>
              </w:tabs>
              <w:spacing w:after="0" w:line="240" w:lineRule="auto"/>
              <w:ind w:left="702"/>
              <w:jc w:val="both"/>
              <w:rPr>
                <w:rFonts w:eastAsia="等?" w:cs="Times New Roman"/>
                <w:iCs/>
                <w:kern w:val="0"/>
                <w:szCs w:val="26"/>
                <w14:ligatures w14:val="none"/>
              </w:rPr>
            </w:pPr>
            <w:r w:rsidRPr="008A20B1">
              <w:rPr>
                <w:rFonts w:eastAsia="等?" w:cs="Times New Roman"/>
                <w:iCs/>
                <w:kern w:val="0"/>
                <w:szCs w:val="26"/>
                <w14:ligatures w14:val="none"/>
              </w:rPr>
              <w:t>Thu tín hiệu điện tim</w:t>
            </w:r>
          </w:p>
          <w:p w14:paraId="6A909168"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Điện trở vào: 50M</w:t>
            </w:r>
            <w:r w:rsidRPr="008A20B1">
              <w:rPr>
                <w:rFonts w:eastAsia="等?" w:cs="Times New Roman"/>
                <w:kern w:val="0"/>
                <w:szCs w:val="26"/>
                <w14:ligatures w14:val="none"/>
              </w:rPr>
              <w:sym w:font="Symbol" w:char="F057"/>
            </w:r>
            <w:r w:rsidRPr="008A20B1">
              <w:rPr>
                <w:rFonts w:eastAsia="等?" w:cs="Times New Roman"/>
                <w:kern w:val="0"/>
                <w:szCs w:val="26"/>
                <w14:ligatures w14:val="none"/>
              </w:rPr>
              <w:t xml:space="preserve"> (tại 0.67 Hz)</w:t>
            </w:r>
          </w:p>
          <w:p w14:paraId="472726F6"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Điện cực offset: ±550 mV</w:t>
            </w:r>
          </w:p>
          <w:p w14:paraId="440E7F96"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Tính năng bảo vệ ngõ vào: chức năng bảo vệ chống sốc điện.</w:t>
            </w:r>
          </w:p>
          <w:p w14:paraId="7B417D9F"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Tỷ số triệt nhiễu đồng pha (CMRR ):  105dB (tại 10V)</w:t>
            </w:r>
          </w:p>
          <w:p w14:paraId="1A7D3EB1"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Dòng mạch vào: 0.05</w:t>
            </w:r>
            <w:r w:rsidRPr="008A20B1">
              <w:rPr>
                <w:rFonts w:eastAsia="等?" w:cs="Times New Roman"/>
                <w:kern w:val="0"/>
                <w:szCs w:val="26"/>
                <w14:ligatures w14:val="none"/>
              </w:rPr>
              <w:sym w:font="Symbol" w:char="F06D"/>
            </w:r>
            <w:r w:rsidRPr="008A20B1">
              <w:rPr>
                <w:rFonts w:eastAsia="等?" w:cs="Times New Roman"/>
                <w:kern w:val="0"/>
                <w:szCs w:val="26"/>
                <w14:ligatures w14:val="none"/>
              </w:rPr>
              <w:t>A</w:t>
            </w:r>
          </w:p>
          <w:p w14:paraId="51DABE94"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 xml:space="preserve">Chuẩn độ điện thế: 10mm/mV, không hơn </w:t>
            </w:r>
            <w:r w:rsidRPr="008A20B1">
              <w:rPr>
                <w:rFonts w:eastAsia="等?" w:cs="Times New Roman"/>
                <w:kern w:val="0"/>
                <w:szCs w:val="26"/>
                <w14:ligatures w14:val="none"/>
              </w:rPr>
              <w:sym w:font="Symbol" w:char="F0B1"/>
            </w:r>
            <w:r w:rsidRPr="008A20B1">
              <w:rPr>
                <w:rFonts w:eastAsia="等?" w:cs="Times New Roman"/>
                <w:kern w:val="0"/>
                <w:szCs w:val="26"/>
                <w14:ligatures w14:val="none"/>
              </w:rPr>
              <w:t>2%</w:t>
            </w:r>
          </w:p>
          <w:p w14:paraId="4FCE0909"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Nhiễu trong: 20µVp-p</w:t>
            </w:r>
          </w:p>
          <w:p w14:paraId="2E3D6CDF"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Kênh tham chiếu: -40dB</w:t>
            </w:r>
          </w:p>
          <w:p w14:paraId="05866F3F"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Đáp ứng tần số:  10 Hz điểm chuẩn, 0.05 đến 150 Hz (+0.4 dB / -3.0 dB), 150 Hz (≥71% lọc thông cao: 150 Hz)</w:t>
            </w:r>
          </w:p>
          <w:p w14:paraId="11667B43"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Tần số mẫu: 8000 mẫu/giây</w:t>
            </w:r>
          </w:p>
          <w:p w14:paraId="239375BC" w14:textId="77777777" w:rsidR="008A20B1" w:rsidRPr="008A20B1" w:rsidRDefault="008A20B1" w:rsidP="008A20B1">
            <w:pPr>
              <w:numPr>
                <w:ilvl w:val="0"/>
                <w:numId w:val="50"/>
              </w:numPr>
              <w:tabs>
                <w:tab w:val="clear" w:pos="360"/>
              </w:tabs>
              <w:spacing w:after="0" w:line="240" w:lineRule="auto"/>
              <w:ind w:left="702"/>
              <w:jc w:val="both"/>
              <w:rPr>
                <w:rFonts w:eastAsia="等?" w:cs="Times New Roman"/>
                <w:iCs/>
                <w:kern w:val="0"/>
                <w:szCs w:val="26"/>
                <w14:ligatures w14:val="none"/>
              </w:rPr>
            </w:pPr>
            <w:r w:rsidRPr="008A20B1">
              <w:rPr>
                <w:rFonts w:eastAsia="等?" w:cs="Times New Roman"/>
                <w:iCs/>
                <w:kern w:val="0"/>
                <w:szCs w:val="26"/>
                <w14:ligatures w14:val="none"/>
              </w:rPr>
              <w:t>Xử lý tín hiệu</w:t>
            </w:r>
          </w:p>
          <w:p w14:paraId="6B187035"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Tần số lấy mẫu : ≥500 mẫu / giây, 1.25 µv/LSB</w:t>
            </w:r>
          </w:p>
          <w:p w14:paraId="239582F6"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Đáp ứng tín hiệu tối thiểu: 20µVp-p</w:t>
            </w:r>
          </w:p>
          <w:p w14:paraId="39CDEBD0"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Bộ lọc nhiễu điện cơ: 25/35 Hz.</w:t>
            </w:r>
          </w:p>
          <w:p w14:paraId="2BDC593D"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Bộ lọc thông cao: 75, 100, 150 Hz (≥ 3dB)</w:t>
            </w:r>
          </w:p>
          <w:p w14:paraId="3F58485C"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Bộ lọc nhiễu điện lưới AC: 50/60 Hz.</w:t>
            </w:r>
          </w:p>
          <w:p w14:paraId="38DCCB09"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Lọc trôi đường nền: yếu: -20dB (0.1Hz), mạnh: -34dB (0.1Hz).</w:t>
            </w:r>
          </w:p>
          <w:p w14:paraId="0965FB67"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Hằng số thời gian: 3.2 giây.</w:t>
            </w:r>
          </w:p>
          <w:p w14:paraId="286A5DCF"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Độ nhạy: 5, 10, 20 mm/mV</w:t>
            </w:r>
          </w:p>
          <w:p w14:paraId="139D9B4E"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Nhận biết tạo nhịp: có sẵn</w:t>
            </w:r>
          </w:p>
          <w:p w14:paraId="205BAF4B"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Bộ chuyển đổi A/D: 32 bit</w:t>
            </w:r>
          </w:p>
          <w:p w14:paraId="78608D4F" w14:textId="77777777" w:rsidR="008A20B1" w:rsidRPr="008A20B1" w:rsidRDefault="008A20B1" w:rsidP="008A20B1">
            <w:pPr>
              <w:numPr>
                <w:ilvl w:val="0"/>
                <w:numId w:val="50"/>
              </w:numPr>
              <w:tabs>
                <w:tab w:val="clear" w:pos="360"/>
              </w:tabs>
              <w:spacing w:after="0" w:line="240" w:lineRule="auto"/>
              <w:ind w:left="702"/>
              <w:jc w:val="both"/>
              <w:rPr>
                <w:rFonts w:eastAsia="等?" w:cs="Times New Roman"/>
                <w:iCs/>
                <w:kern w:val="0"/>
                <w:szCs w:val="26"/>
                <w14:ligatures w14:val="none"/>
              </w:rPr>
            </w:pPr>
            <w:r w:rsidRPr="008A20B1">
              <w:rPr>
                <w:rFonts w:eastAsia="等?" w:cs="Times New Roman"/>
                <w:iCs/>
                <w:kern w:val="0"/>
                <w:szCs w:val="26"/>
                <w14:ligatures w14:val="none"/>
              </w:rPr>
              <w:t>Màn hình hiển thị</w:t>
            </w:r>
          </w:p>
          <w:p w14:paraId="2B1A1154"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Kích thuớc: ≥5 inch</w:t>
            </w:r>
          </w:p>
          <w:p w14:paraId="22178049"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Loại màn hình: màu LCD TFT (có đèn nền)</w:t>
            </w:r>
          </w:p>
          <w:p w14:paraId="7AA12FE8"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Độ phân giải: 800 x 480 điểm.</w:t>
            </w:r>
          </w:p>
          <w:p w14:paraId="14B7CAC0"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Hiển thị thông số: sóng điện tim, thông tin bệnh nhân, cài đặt chế độ ghi, chế độ hoạt động, nhịp tim, phức hợp QRS, thông báo lỗi, trạng thái tiếp xúc điện cực, nhiễu.</w:t>
            </w:r>
          </w:p>
          <w:p w14:paraId="69E9D7C7" w14:textId="77777777" w:rsidR="008A20B1" w:rsidRPr="008A20B1" w:rsidRDefault="008A20B1" w:rsidP="008A20B1">
            <w:pPr>
              <w:numPr>
                <w:ilvl w:val="0"/>
                <w:numId w:val="50"/>
              </w:numPr>
              <w:tabs>
                <w:tab w:val="clear" w:pos="360"/>
              </w:tabs>
              <w:spacing w:after="0" w:line="240" w:lineRule="auto"/>
              <w:ind w:left="702"/>
              <w:jc w:val="both"/>
              <w:rPr>
                <w:rFonts w:eastAsia="等?" w:cs="Times New Roman"/>
                <w:iCs/>
                <w:kern w:val="0"/>
                <w:szCs w:val="26"/>
                <w14:ligatures w14:val="none"/>
              </w:rPr>
            </w:pPr>
            <w:r w:rsidRPr="008A20B1">
              <w:rPr>
                <w:rFonts w:eastAsia="等?" w:cs="Times New Roman"/>
                <w:iCs/>
                <w:kern w:val="0"/>
                <w:szCs w:val="26"/>
                <w14:ligatures w14:val="none"/>
              </w:rPr>
              <w:t>Máy ghi</w:t>
            </w:r>
          </w:p>
          <w:p w14:paraId="4B07D7B1"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lang w:val="it-IT"/>
                <w14:ligatures w14:val="none"/>
              </w:rPr>
            </w:pPr>
            <w:r w:rsidRPr="008A20B1">
              <w:rPr>
                <w:rFonts w:eastAsia="等?" w:cs="Times New Roman"/>
                <w:kern w:val="0"/>
                <w:szCs w:val="26"/>
                <w:lang w:val="it-IT"/>
                <w14:ligatures w14:val="none"/>
              </w:rPr>
              <w:t>Mật độ in : 200dpi (8 dots/mm)</w:t>
            </w:r>
          </w:p>
          <w:p w14:paraId="06EA7872"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Mật độ đường quét: 1 ms</w:t>
            </w:r>
          </w:p>
          <w:p w14:paraId="6C1B6A67"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Số kênh: 1, 1 + nhịp, 3</w:t>
            </w:r>
          </w:p>
          <w:p w14:paraId="72CDEC13"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lastRenderedPageBreak/>
              <w:t xml:space="preserve">Tốc độ giấy:  25 mm/giây, 50 mm/giây </w:t>
            </w:r>
          </w:p>
          <w:p w14:paraId="60E67C14"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Thông số in: sóng điện tim, nhịp tim, phiên bản phần mềm, ngày và giờ,  tốc độ giấy, độ nhạy, tên đạo trình, bộ lọc, thông tin bệnh nhân (số thứ tự ID, giới tính, tuổi), đánh dấu sự kiện, tiếp xúc điện cực, nhiễu.</w:t>
            </w:r>
          </w:p>
          <w:p w14:paraId="0532E9C1"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Loại giấy ghi: giấy cuộn dài 30m, chiều rộng 63 mm</w:t>
            </w:r>
          </w:p>
          <w:p w14:paraId="0D3E4677"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Nhiễu cơ khí: 48dB ở tốc độ 25mm/s</w:t>
            </w:r>
          </w:p>
          <w:p w14:paraId="2922034C" w14:textId="77777777" w:rsidR="008A20B1" w:rsidRPr="008A20B1" w:rsidRDefault="008A20B1" w:rsidP="008A20B1">
            <w:pPr>
              <w:numPr>
                <w:ilvl w:val="0"/>
                <w:numId w:val="50"/>
              </w:numPr>
              <w:tabs>
                <w:tab w:val="clear" w:pos="360"/>
              </w:tabs>
              <w:spacing w:after="0" w:line="240" w:lineRule="auto"/>
              <w:ind w:left="702"/>
              <w:jc w:val="both"/>
              <w:rPr>
                <w:rFonts w:eastAsia="等?" w:cs="Times New Roman"/>
                <w:kern w:val="0"/>
                <w:szCs w:val="26"/>
                <w14:ligatures w14:val="none"/>
              </w:rPr>
            </w:pPr>
            <w:r w:rsidRPr="008A20B1">
              <w:rPr>
                <w:rFonts w:eastAsia="等?" w:cs="Times New Roman"/>
                <w:iCs/>
                <w:kern w:val="0"/>
                <w:szCs w:val="26"/>
                <w14:ligatures w14:val="none"/>
              </w:rPr>
              <w:t>Phân tích điện tim</w:t>
            </w:r>
          </w:p>
          <w:p w14:paraId="18E539B4"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Tên chương trình</w:t>
            </w:r>
          </w:p>
          <w:p w14:paraId="2CE35F9F"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Độ tuổi phân tích: từ trẻ sơ sinh đến người lớn</w:t>
            </w:r>
          </w:p>
          <w:p w14:paraId="29D81734"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Mục tìm ra kết quả điện tim: khoảng 200.</w:t>
            </w:r>
          </w:p>
          <w:p w14:paraId="61FEE175" w14:textId="77777777" w:rsidR="008A20B1" w:rsidRPr="008A20B1" w:rsidRDefault="008A20B1" w:rsidP="008A20B1">
            <w:pPr>
              <w:numPr>
                <w:ilvl w:val="0"/>
                <w:numId w:val="49"/>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Mục phân tích kết quả : 5.</w:t>
            </w:r>
          </w:p>
          <w:p w14:paraId="0A1C2EDB" w14:textId="77777777" w:rsidR="008A20B1" w:rsidRPr="008A20B1" w:rsidRDefault="008A20B1" w:rsidP="008A20B1">
            <w:pPr>
              <w:numPr>
                <w:ilvl w:val="0"/>
                <w:numId w:val="50"/>
              </w:numPr>
              <w:tabs>
                <w:tab w:val="clear" w:pos="360"/>
              </w:tabs>
              <w:spacing w:after="0" w:line="240" w:lineRule="auto"/>
              <w:ind w:left="702"/>
              <w:jc w:val="both"/>
              <w:rPr>
                <w:rFonts w:eastAsia="等?" w:cs="Times New Roman"/>
                <w:iCs/>
                <w:kern w:val="0"/>
                <w:szCs w:val="26"/>
                <w14:ligatures w14:val="none"/>
              </w:rPr>
            </w:pPr>
            <w:r w:rsidRPr="008A20B1">
              <w:rPr>
                <w:rFonts w:eastAsia="等?" w:cs="Times New Roman"/>
                <w:iCs/>
                <w:kern w:val="0"/>
                <w:szCs w:val="26"/>
                <w14:ligatures w14:val="none"/>
              </w:rPr>
              <w:t xml:space="preserve">Cổng kết nối </w:t>
            </w:r>
          </w:p>
          <w:p w14:paraId="763E49DE" w14:textId="77777777" w:rsidR="008A20B1" w:rsidRPr="008A20B1" w:rsidRDefault="008A20B1" w:rsidP="008A20B1">
            <w:pPr>
              <w:numPr>
                <w:ilvl w:val="0"/>
                <w:numId w:val="51"/>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USB loại A: 2</w:t>
            </w:r>
          </w:p>
          <w:p w14:paraId="4EA4C056" w14:textId="77777777" w:rsidR="008A20B1" w:rsidRPr="008A20B1" w:rsidRDefault="008A20B1" w:rsidP="008A20B1">
            <w:pPr>
              <w:numPr>
                <w:ilvl w:val="0"/>
                <w:numId w:val="51"/>
              </w:numPr>
              <w:tabs>
                <w:tab w:val="left" w:pos="720"/>
              </w:tabs>
              <w:spacing w:after="0" w:line="240" w:lineRule="auto"/>
              <w:ind w:left="702"/>
              <w:jc w:val="both"/>
              <w:rPr>
                <w:rFonts w:eastAsia="等?" w:cs="Times New Roman"/>
                <w:kern w:val="0"/>
                <w:szCs w:val="26"/>
                <w14:ligatures w14:val="none"/>
              </w:rPr>
            </w:pPr>
            <w:r w:rsidRPr="008A20B1">
              <w:rPr>
                <w:rFonts w:eastAsia="等?" w:cs="Times New Roman"/>
                <w:kern w:val="0"/>
                <w:szCs w:val="26"/>
                <w14:ligatures w14:val="none"/>
              </w:rPr>
              <w:t>Cổng LAN: 1</w:t>
            </w:r>
          </w:p>
          <w:p w14:paraId="2173724B" w14:textId="77777777" w:rsidR="008A20B1" w:rsidRPr="008A20B1" w:rsidRDefault="008A20B1" w:rsidP="008A20B1">
            <w:pPr>
              <w:numPr>
                <w:ilvl w:val="0"/>
                <w:numId w:val="50"/>
              </w:numPr>
              <w:tabs>
                <w:tab w:val="clear" w:pos="360"/>
              </w:tabs>
              <w:spacing w:after="0" w:line="240" w:lineRule="auto"/>
              <w:ind w:left="702"/>
              <w:jc w:val="both"/>
              <w:rPr>
                <w:rFonts w:eastAsia="等?" w:cs="Times New Roman"/>
                <w:iCs/>
                <w:kern w:val="0"/>
                <w:szCs w:val="26"/>
                <w14:ligatures w14:val="none"/>
              </w:rPr>
            </w:pPr>
            <w:r w:rsidRPr="008A20B1">
              <w:rPr>
                <w:rFonts w:eastAsia="等?" w:cs="Times New Roman"/>
                <w:iCs/>
                <w:kern w:val="0"/>
                <w:szCs w:val="26"/>
                <w14:ligatures w14:val="none"/>
              </w:rPr>
              <w:t>Giao tiếp:</w:t>
            </w:r>
          </w:p>
          <w:p w14:paraId="64F472EC" w14:textId="77777777" w:rsidR="008A20B1" w:rsidRPr="008A20B1" w:rsidRDefault="008A20B1" w:rsidP="008A20B1">
            <w:pPr>
              <w:tabs>
                <w:tab w:val="left" w:pos="72"/>
                <w:tab w:val="left" w:pos="432"/>
                <w:tab w:val="left" w:pos="1440"/>
              </w:tabs>
              <w:spacing w:after="0" w:line="240" w:lineRule="auto"/>
              <w:ind w:left="702"/>
              <w:jc w:val="both"/>
              <w:rPr>
                <w:rFonts w:eastAsia="Times New Roman" w:cs="Times New Roman"/>
                <w:b/>
                <w:kern w:val="0"/>
                <w:szCs w:val="26"/>
                <w14:ligatures w14:val="none"/>
              </w:rPr>
            </w:pPr>
            <w:r w:rsidRPr="008A20B1">
              <w:rPr>
                <w:rFonts w:eastAsia="等?" w:cs="Times New Roman"/>
                <w:iCs/>
                <w:kern w:val="0"/>
                <w:szCs w:val="26"/>
                <w14:ligatures w14:val="none"/>
              </w:rPr>
              <w:t>Mạng không dây LAN: tiêu chuẩn mạng không dây LAN: IEEE 802.11a/b/g/n/ac</w:t>
            </w:r>
          </w:p>
        </w:tc>
        <w:tc>
          <w:tcPr>
            <w:tcW w:w="706" w:type="dxa"/>
          </w:tcPr>
          <w:p w14:paraId="10E9B31C"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lastRenderedPageBreak/>
              <w:t>Cái</w:t>
            </w:r>
          </w:p>
        </w:tc>
        <w:tc>
          <w:tcPr>
            <w:tcW w:w="863" w:type="dxa"/>
          </w:tcPr>
          <w:p w14:paraId="7088F7CF"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bCs/>
                <w:kern w:val="0"/>
                <w:szCs w:val="26"/>
                <w14:ligatures w14:val="none"/>
              </w:rPr>
              <w:t>1</w:t>
            </w:r>
          </w:p>
        </w:tc>
      </w:tr>
      <w:tr w:rsidR="008A20B1" w:rsidRPr="008A20B1" w14:paraId="744C7D39" w14:textId="77777777" w:rsidTr="00212D6E">
        <w:trPr>
          <w:trHeight w:val="20"/>
        </w:trPr>
        <w:tc>
          <w:tcPr>
            <w:tcW w:w="708" w:type="dxa"/>
          </w:tcPr>
          <w:p w14:paraId="44E28AFE"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lastRenderedPageBreak/>
              <w:t>12</w:t>
            </w:r>
          </w:p>
        </w:tc>
        <w:tc>
          <w:tcPr>
            <w:tcW w:w="7385" w:type="dxa"/>
          </w:tcPr>
          <w:p w14:paraId="41FB18ED" w14:textId="77777777" w:rsidR="008A20B1" w:rsidRPr="008A20B1" w:rsidRDefault="008A20B1" w:rsidP="008A20B1">
            <w:pPr>
              <w:widowControl w:val="0"/>
              <w:autoSpaceDE w:val="0"/>
              <w:autoSpaceDN w:val="0"/>
              <w:spacing w:after="0" w:line="240" w:lineRule="auto"/>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ĐÈN CHIẾU VÀNG DA SƠ SINH</w:t>
            </w:r>
          </w:p>
          <w:p w14:paraId="58F81017" w14:textId="77777777" w:rsidR="008A20B1" w:rsidRPr="008A20B1" w:rsidRDefault="008A20B1" w:rsidP="008A20B1">
            <w:pPr>
              <w:widowControl w:val="0"/>
              <w:autoSpaceDE w:val="0"/>
              <w:autoSpaceDN w:val="0"/>
              <w:spacing w:after="0" w:line="240" w:lineRule="auto"/>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Xuất xứ: Việt Nam</w:t>
            </w:r>
          </w:p>
          <w:p w14:paraId="3F8E33F2" w14:textId="77777777" w:rsidR="008A20B1" w:rsidRPr="008A20B1" w:rsidRDefault="008A20B1" w:rsidP="008A20B1">
            <w:pPr>
              <w:widowControl w:val="0"/>
              <w:autoSpaceDE w:val="0"/>
              <w:autoSpaceDN w:val="0"/>
              <w:spacing w:after="0" w:line="240" w:lineRule="auto"/>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Năm sản xuất: 2024 trở về sau, mới 100%</w:t>
            </w:r>
          </w:p>
          <w:p w14:paraId="4D6BB2D7" w14:textId="77777777" w:rsidR="008A20B1" w:rsidRPr="008A20B1" w:rsidRDefault="008A20B1" w:rsidP="008A20B1">
            <w:pPr>
              <w:widowControl w:val="0"/>
              <w:autoSpaceDE w:val="0"/>
              <w:autoSpaceDN w:val="0"/>
              <w:spacing w:after="0" w:line="240" w:lineRule="auto"/>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Nhà sản xuất đạt tiêu chuẩn chất lượng quốc tế: ISO 13485 hoặc tương đương.</w:t>
            </w:r>
          </w:p>
          <w:p w14:paraId="37B8B979" w14:textId="77777777" w:rsidR="008A20B1" w:rsidRPr="008A20B1" w:rsidRDefault="008A20B1" w:rsidP="008A20B1">
            <w:pPr>
              <w:widowControl w:val="0"/>
              <w:autoSpaceDE w:val="0"/>
              <w:autoSpaceDN w:val="0"/>
              <w:spacing w:after="0" w:line="240" w:lineRule="auto"/>
              <w:jc w:val="both"/>
              <w:rPr>
                <w:rFonts w:eastAsia="Times New Roman" w:cs="Times New Roman"/>
                <w:b/>
                <w:kern w:val="0"/>
                <w:szCs w:val="26"/>
                <w:lang w:bidi="en-US"/>
                <w14:ligatures w14:val="none"/>
              </w:rPr>
            </w:pPr>
            <w:r w:rsidRPr="008A20B1">
              <w:rPr>
                <w:rFonts w:eastAsia="Times New Roman" w:cs="Times New Roman"/>
                <w:b/>
                <w:kern w:val="0"/>
                <w:szCs w:val="26"/>
                <w:u w:val="single"/>
                <w:lang w:bidi="en-US"/>
                <w14:ligatures w14:val="none"/>
              </w:rPr>
              <w:t>Cấu hình cung cấp</w:t>
            </w:r>
            <w:r w:rsidRPr="008A20B1">
              <w:rPr>
                <w:rFonts w:eastAsia="Times New Roman" w:cs="Times New Roman"/>
                <w:b/>
                <w:kern w:val="0"/>
                <w:szCs w:val="26"/>
                <w:lang w:bidi="en-US"/>
                <w14:ligatures w14:val="none"/>
              </w:rPr>
              <w:t>:</w:t>
            </w:r>
          </w:p>
          <w:p w14:paraId="44B028DB" w14:textId="77777777" w:rsidR="008A20B1" w:rsidRPr="008A20B1" w:rsidRDefault="008A20B1" w:rsidP="008A20B1">
            <w:pPr>
              <w:widowControl w:val="0"/>
              <w:numPr>
                <w:ilvl w:val="0"/>
                <w:numId w:val="52"/>
              </w:numPr>
              <w:autoSpaceDE w:val="0"/>
              <w:autoSpaceDN w:val="0"/>
              <w:spacing w:after="0" w:line="240" w:lineRule="auto"/>
              <w:ind w:left="522" w:hanging="426"/>
              <w:contextualSpacing/>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Đèn chiếu: 01 máy</w:t>
            </w:r>
            <w:r w:rsidRPr="008A20B1">
              <w:rPr>
                <w:rFonts w:eastAsia="Times New Roman" w:cs="Times New Roman"/>
                <w:kern w:val="0"/>
                <w:szCs w:val="26"/>
                <w:lang w:bidi="en-US"/>
                <w14:ligatures w14:val="none"/>
              </w:rPr>
              <w:tab/>
            </w:r>
          </w:p>
          <w:p w14:paraId="351C217E" w14:textId="77777777" w:rsidR="008A20B1" w:rsidRPr="008A20B1" w:rsidRDefault="008A20B1" w:rsidP="008A20B1">
            <w:pPr>
              <w:widowControl w:val="0"/>
              <w:numPr>
                <w:ilvl w:val="0"/>
                <w:numId w:val="52"/>
              </w:numPr>
              <w:autoSpaceDE w:val="0"/>
              <w:autoSpaceDN w:val="0"/>
              <w:spacing w:after="0" w:line="240" w:lineRule="auto"/>
              <w:ind w:left="522" w:hanging="426"/>
              <w:contextualSpacing/>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Nôi nhựa: 01 cái</w:t>
            </w:r>
          </w:p>
          <w:p w14:paraId="133DA0A3" w14:textId="77777777" w:rsidR="008A20B1" w:rsidRPr="008A20B1" w:rsidRDefault="008A20B1" w:rsidP="008A20B1">
            <w:pPr>
              <w:widowControl w:val="0"/>
              <w:numPr>
                <w:ilvl w:val="0"/>
                <w:numId w:val="52"/>
              </w:numPr>
              <w:autoSpaceDE w:val="0"/>
              <w:autoSpaceDN w:val="0"/>
              <w:spacing w:after="0" w:line="240" w:lineRule="auto"/>
              <w:ind w:left="522" w:hanging="426"/>
              <w:contextualSpacing/>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Adaptor 12V: 01 cái</w:t>
            </w:r>
          </w:p>
          <w:p w14:paraId="3E485A17" w14:textId="77777777" w:rsidR="008A20B1" w:rsidRPr="008A20B1" w:rsidRDefault="008A20B1" w:rsidP="008A20B1">
            <w:pPr>
              <w:widowControl w:val="0"/>
              <w:numPr>
                <w:ilvl w:val="0"/>
                <w:numId w:val="52"/>
              </w:numPr>
              <w:autoSpaceDE w:val="0"/>
              <w:autoSpaceDN w:val="0"/>
              <w:spacing w:after="0" w:line="240" w:lineRule="auto"/>
              <w:ind w:left="522" w:hanging="426"/>
              <w:contextualSpacing/>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Dây nguồn: 01 cái</w:t>
            </w:r>
            <w:r w:rsidRPr="008A20B1">
              <w:rPr>
                <w:rFonts w:eastAsia="Times New Roman" w:cs="Times New Roman"/>
                <w:kern w:val="0"/>
                <w:szCs w:val="26"/>
                <w:lang w:bidi="en-US"/>
                <w14:ligatures w14:val="none"/>
              </w:rPr>
              <w:tab/>
            </w:r>
          </w:p>
          <w:p w14:paraId="78B50C21" w14:textId="77777777" w:rsidR="008A20B1" w:rsidRPr="008A20B1" w:rsidRDefault="008A20B1" w:rsidP="008A20B1">
            <w:pPr>
              <w:widowControl w:val="0"/>
              <w:numPr>
                <w:ilvl w:val="0"/>
                <w:numId w:val="52"/>
              </w:numPr>
              <w:autoSpaceDE w:val="0"/>
              <w:autoSpaceDN w:val="0"/>
              <w:spacing w:after="0" w:line="240" w:lineRule="auto"/>
              <w:ind w:left="522" w:hanging="426"/>
              <w:contextualSpacing/>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Băng mắt: 05 chiếc</w:t>
            </w:r>
          </w:p>
          <w:p w14:paraId="549F3DC8" w14:textId="77777777" w:rsidR="008A20B1" w:rsidRPr="008A20B1" w:rsidRDefault="008A20B1" w:rsidP="008A20B1">
            <w:pPr>
              <w:widowControl w:val="0"/>
              <w:numPr>
                <w:ilvl w:val="0"/>
                <w:numId w:val="52"/>
              </w:numPr>
              <w:autoSpaceDE w:val="0"/>
              <w:autoSpaceDN w:val="0"/>
              <w:spacing w:after="0" w:line="240" w:lineRule="auto"/>
              <w:ind w:left="522" w:hanging="426"/>
              <w:contextualSpacing/>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Hướng dẫn sử dụng: 01 quyển</w:t>
            </w:r>
          </w:p>
          <w:p w14:paraId="7C11FBCB" w14:textId="77777777" w:rsidR="008A20B1" w:rsidRPr="008A20B1" w:rsidRDefault="008A20B1" w:rsidP="008A20B1">
            <w:pPr>
              <w:widowControl w:val="0"/>
              <w:autoSpaceDE w:val="0"/>
              <w:autoSpaceDN w:val="0"/>
              <w:spacing w:after="0" w:line="240" w:lineRule="auto"/>
              <w:jc w:val="both"/>
              <w:rPr>
                <w:rFonts w:eastAsia="Times New Roman" w:cs="Times New Roman"/>
                <w:kern w:val="0"/>
                <w:szCs w:val="26"/>
                <w:lang w:bidi="en-US"/>
                <w14:ligatures w14:val="none"/>
              </w:rPr>
            </w:pPr>
          </w:p>
          <w:p w14:paraId="58F5884A" w14:textId="77777777" w:rsidR="008A20B1" w:rsidRPr="008A20B1" w:rsidRDefault="008A20B1" w:rsidP="008A20B1">
            <w:pPr>
              <w:widowControl w:val="0"/>
              <w:autoSpaceDE w:val="0"/>
              <w:autoSpaceDN w:val="0"/>
              <w:spacing w:after="0" w:line="240" w:lineRule="auto"/>
              <w:jc w:val="both"/>
              <w:rPr>
                <w:rFonts w:eastAsia="Times New Roman" w:cs="Times New Roman"/>
                <w:b/>
                <w:kern w:val="0"/>
                <w:szCs w:val="26"/>
                <w:lang w:bidi="en-US"/>
                <w14:ligatures w14:val="none"/>
              </w:rPr>
            </w:pPr>
            <w:r w:rsidRPr="008A20B1">
              <w:rPr>
                <w:rFonts w:eastAsia="Times New Roman" w:cs="Times New Roman"/>
                <w:b/>
                <w:kern w:val="0"/>
                <w:szCs w:val="26"/>
                <w:u w:val="single"/>
                <w:lang w:bidi="en-US"/>
                <w14:ligatures w14:val="none"/>
              </w:rPr>
              <w:t>Thông số kỹ thuật</w:t>
            </w:r>
            <w:r w:rsidRPr="008A20B1">
              <w:rPr>
                <w:rFonts w:eastAsia="Times New Roman" w:cs="Times New Roman"/>
                <w:b/>
                <w:kern w:val="0"/>
                <w:szCs w:val="26"/>
                <w:lang w:bidi="en-US"/>
                <w14:ligatures w14:val="none"/>
              </w:rPr>
              <w:t>:</w:t>
            </w:r>
          </w:p>
          <w:p w14:paraId="5E7A6E4D" w14:textId="77777777" w:rsidR="008A20B1" w:rsidRPr="008A20B1" w:rsidRDefault="008A20B1" w:rsidP="008A20B1">
            <w:pPr>
              <w:widowControl w:val="0"/>
              <w:numPr>
                <w:ilvl w:val="0"/>
                <w:numId w:val="53"/>
              </w:numPr>
              <w:autoSpaceDE w:val="0"/>
              <w:autoSpaceDN w:val="0"/>
              <w:spacing w:after="0" w:line="240" w:lineRule="auto"/>
              <w:ind w:left="432"/>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Mô tả chung:</w:t>
            </w:r>
          </w:p>
          <w:p w14:paraId="19E65DA3" w14:textId="77777777" w:rsidR="008A20B1" w:rsidRPr="008A20B1" w:rsidRDefault="008A20B1" w:rsidP="008A20B1">
            <w:pPr>
              <w:widowControl w:val="0"/>
              <w:autoSpaceDE w:val="0"/>
              <w:autoSpaceDN w:val="0"/>
              <w:spacing w:after="0" w:line="240" w:lineRule="auto"/>
              <w:ind w:left="702"/>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Tổng quan</w:t>
            </w:r>
          </w:p>
          <w:p w14:paraId="35A2EBA4"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Hình thức nhỏ gọn, phù hợp để trên giường của mẹ</w:t>
            </w:r>
          </w:p>
          <w:p w14:paraId="4636B99C"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Tay cầm giúp di chuyển dễ dàng</w:t>
            </w:r>
          </w:p>
          <w:p w14:paraId="3C7B7701"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Bề mặt cong giúp dễ dàng làm sạch</w:t>
            </w:r>
          </w:p>
          <w:p w14:paraId="67913954"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Thân máy kín giúp tránh bụi và chất lỏng xâm nhập</w:t>
            </w:r>
          </w:p>
          <w:p w14:paraId="49512ECC"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Tấm tản nhiệt thông minh, không cần quạt bên trong</w:t>
            </w:r>
          </w:p>
          <w:p w14:paraId="4A7D156F" w14:textId="77777777" w:rsidR="008A20B1" w:rsidRPr="008A20B1" w:rsidRDefault="008A20B1" w:rsidP="008A20B1">
            <w:pPr>
              <w:widowControl w:val="0"/>
              <w:autoSpaceDE w:val="0"/>
              <w:autoSpaceDN w:val="0"/>
              <w:spacing w:after="0" w:line="240" w:lineRule="auto"/>
              <w:ind w:left="702"/>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Giàn đèn phía trên</w:t>
            </w:r>
          </w:p>
          <w:p w14:paraId="3BAC2E8C"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Cố định ở khoảng cách chiếu sáng hiệu quả nhất.</w:t>
            </w:r>
          </w:p>
          <w:p w14:paraId="578287ED"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Thiết kế mỏng giúp dễ dàng quan sát trẻ</w:t>
            </w:r>
          </w:p>
          <w:p w14:paraId="45A56B7C"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Hình dáng cong giúp hạn chế nguy cơ vật ở trên rơi vào trẻ</w:t>
            </w:r>
          </w:p>
          <w:p w14:paraId="76194C76"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Nhôm tản nhiệt có nắp nhựa bảo vệ hai đầu</w:t>
            </w:r>
          </w:p>
          <w:p w14:paraId="43973198"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01 giàn đèn với 16 bóng LED công suất cao (3w/ bóng)</w:t>
            </w:r>
          </w:p>
          <w:p w14:paraId="1A566F42" w14:textId="77777777" w:rsidR="008A20B1" w:rsidRPr="008A20B1" w:rsidRDefault="008A20B1" w:rsidP="008A20B1">
            <w:pPr>
              <w:widowControl w:val="0"/>
              <w:autoSpaceDE w:val="0"/>
              <w:autoSpaceDN w:val="0"/>
              <w:spacing w:after="0" w:line="240" w:lineRule="auto"/>
              <w:ind w:left="702"/>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Giàn đèn phía dưới</w:t>
            </w:r>
          </w:p>
          <w:p w14:paraId="00F7050E" w14:textId="77777777" w:rsidR="008A20B1" w:rsidRPr="008A20B1" w:rsidRDefault="008A20B1" w:rsidP="008A20B1">
            <w:pPr>
              <w:widowControl w:val="0"/>
              <w:numPr>
                <w:ilvl w:val="0"/>
                <w:numId w:val="55"/>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lastRenderedPageBreak/>
              <w:t>Thành nhựa ABS chắc chắn</w:t>
            </w:r>
          </w:p>
          <w:p w14:paraId="1F89A7E7" w14:textId="77777777" w:rsidR="008A20B1" w:rsidRPr="008A20B1" w:rsidRDefault="008A20B1" w:rsidP="008A20B1">
            <w:pPr>
              <w:widowControl w:val="0"/>
              <w:numPr>
                <w:ilvl w:val="0"/>
                <w:numId w:val="55"/>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Đáy nhôm đặt nghiêng giúp tăng hiệu quả tản nhiệt cho máy</w:t>
            </w:r>
          </w:p>
          <w:p w14:paraId="7EFB1D23" w14:textId="77777777" w:rsidR="008A20B1" w:rsidRPr="008A20B1" w:rsidRDefault="008A20B1" w:rsidP="008A20B1">
            <w:pPr>
              <w:widowControl w:val="0"/>
              <w:numPr>
                <w:ilvl w:val="0"/>
                <w:numId w:val="55"/>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01 giàn đèn với ≥16 bóng LED công suất cao (3w / bóng)</w:t>
            </w:r>
          </w:p>
          <w:p w14:paraId="0299B35A" w14:textId="77777777" w:rsidR="008A20B1" w:rsidRPr="008A20B1" w:rsidRDefault="008A20B1" w:rsidP="008A20B1">
            <w:pPr>
              <w:widowControl w:val="0"/>
              <w:autoSpaceDE w:val="0"/>
              <w:autoSpaceDN w:val="0"/>
              <w:spacing w:after="0" w:line="240" w:lineRule="auto"/>
              <w:ind w:left="702"/>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Nôi</w:t>
            </w:r>
          </w:p>
          <w:p w14:paraId="5D8247A7" w14:textId="77777777" w:rsidR="008A20B1" w:rsidRPr="008A20B1" w:rsidRDefault="008A20B1" w:rsidP="008A20B1">
            <w:pPr>
              <w:widowControl w:val="0"/>
              <w:numPr>
                <w:ilvl w:val="0"/>
                <w:numId w:val="56"/>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Có thể tháo rời để di chuyển bệnh nhân</w:t>
            </w:r>
          </w:p>
          <w:p w14:paraId="6A03C834" w14:textId="77777777" w:rsidR="008A20B1" w:rsidRPr="008A20B1" w:rsidRDefault="008A20B1" w:rsidP="008A20B1">
            <w:pPr>
              <w:widowControl w:val="0"/>
              <w:numPr>
                <w:ilvl w:val="0"/>
                <w:numId w:val="56"/>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Bề mặt nhẵn dễ lau chùi</w:t>
            </w:r>
          </w:p>
          <w:p w14:paraId="2E24715F" w14:textId="77777777" w:rsidR="008A20B1" w:rsidRPr="008A20B1" w:rsidRDefault="008A20B1" w:rsidP="008A20B1">
            <w:pPr>
              <w:widowControl w:val="0"/>
              <w:numPr>
                <w:ilvl w:val="0"/>
                <w:numId w:val="56"/>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Các cạnh được bo tròn đảm bảo an toàn cho trẻ khi đặt trẻ vào nôi</w:t>
            </w:r>
          </w:p>
          <w:p w14:paraId="471E145D" w14:textId="77777777" w:rsidR="008A20B1" w:rsidRPr="008A20B1" w:rsidRDefault="008A20B1" w:rsidP="008A20B1">
            <w:pPr>
              <w:widowControl w:val="0"/>
              <w:numPr>
                <w:ilvl w:val="0"/>
                <w:numId w:val="56"/>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Chất liệu nhựa trong chống xước, đảm bảo quan sát trẻ dễ dàng</w:t>
            </w:r>
          </w:p>
          <w:p w14:paraId="68001F3B" w14:textId="77777777" w:rsidR="008A20B1" w:rsidRPr="008A20B1" w:rsidRDefault="008A20B1" w:rsidP="008A20B1">
            <w:pPr>
              <w:widowControl w:val="0"/>
              <w:autoSpaceDE w:val="0"/>
              <w:autoSpaceDN w:val="0"/>
              <w:spacing w:after="0" w:line="240" w:lineRule="auto"/>
              <w:ind w:left="702"/>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Bảng điều khiển</w:t>
            </w:r>
          </w:p>
          <w:p w14:paraId="67BB0667"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Bật tắt toàn bộ đèn với một nút nguồn</w:t>
            </w:r>
          </w:p>
          <w:p w14:paraId="0CF193CF" w14:textId="77777777" w:rsidR="008A20B1" w:rsidRPr="008A20B1" w:rsidRDefault="008A20B1" w:rsidP="008A20B1">
            <w:pPr>
              <w:widowControl w:val="0"/>
              <w:numPr>
                <w:ilvl w:val="0"/>
                <w:numId w:val="54"/>
              </w:numPr>
              <w:tabs>
                <w:tab w:val="left" w:pos="450"/>
              </w:tabs>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Hiển thị số giờ điều trị</w:t>
            </w:r>
          </w:p>
          <w:p w14:paraId="2AC01F60" w14:textId="77777777" w:rsidR="008A20B1" w:rsidRPr="008A20B1" w:rsidRDefault="008A20B1" w:rsidP="008A20B1">
            <w:pPr>
              <w:widowControl w:val="0"/>
              <w:numPr>
                <w:ilvl w:val="0"/>
                <w:numId w:val="54"/>
              </w:numPr>
              <w:tabs>
                <w:tab w:val="left" w:pos="450"/>
              </w:tabs>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Tổng thời gian đã sử dụng</w:t>
            </w:r>
          </w:p>
          <w:p w14:paraId="2780820A" w14:textId="77777777" w:rsidR="008A20B1" w:rsidRPr="008A20B1" w:rsidRDefault="008A20B1" w:rsidP="008A20B1">
            <w:pPr>
              <w:widowControl w:val="0"/>
              <w:numPr>
                <w:ilvl w:val="0"/>
                <w:numId w:val="53"/>
              </w:numPr>
              <w:autoSpaceDE w:val="0"/>
              <w:autoSpaceDN w:val="0"/>
              <w:spacing w:after="0" w:line="240" w:lineRule="auto"/>
              <w:ind w:left="432"/>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Các thông số kỹ thuật hoạt động:</w:t>
            </w:r>
          </w:p>
          <w:p w14:paraId="08097D26" w14:textId="77777777" w:rsidR="008A20B1" w:rsidRPr="008A20B1" w:rsidRDefault="008A20B1" w:rsidP="008A20B1">
            <w:pPr>
              <w:widowControl w:val="0"/>
              <w:numPr>
                <w:ilvl w:val="0"/>
                <w:numId w:val="54"/>
              </w:numPr>
              <w:autoSpaceDE w:val="0"/>
              <w:autoSpaceDN w:val="0"/>
              <w:spacing w:after="0" w:line="240" w:lineRule="auto"/>
              <w:ind w:left="52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Chỉ định: Không dùng trong lồng ấp và giường sưởi</w:t>
            </w:r>
          </w:p>
          <w:p w14:paraId="6F12C12A" w14:textId="77777777" w:rsidR="008A20B1" w:rsidRPr="008A20B1" w:rsidRDefault="008A20B1" w:rsidP="008A20B1">
            <w:pPr>
              <w:widowControl w:val="0"/>
              <w:numPr>
                <w:ilvl w:val="0"/>
                <w:numId w:val="54"/>
              </w:numPr>
              <w:autoSpaceDE w:val="0"/>
              <w:autoSpaceDN w:val="0"/>
              <w:spacing w:after="0" w:line="240" w:lineRule="auto"/>
              <w:ind w:left="52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Loại LED: Philips LUXEON (hoặc tương đương) xanh công suất cao</w:t>
            </w:r>
          </w:p>
          <w:p w14:paraId="3D896876" w14:textId="77777777" w:rsidR="008A20B1" w:rsidRPr="008A20B1" w:rsidRDefault="008A20B1" w:rsidP="008A20B1">
            <w:pPr>
              <w:widowControl w:val="0"/>
              <w:numPr>
                <w:ilvl w:val="0"/>
                <w:numId w:val="54"/>
              </w:numPr>
              <w:autoSpaceDE w:val="0"/>
              <w:autoSpaceDN w:val="0"/>
              <w:spacing w:after="0" w:line="240" w:lineRule="auto"/>
              <w:ind w:left="52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Dải bước sóng: 440 đến 460 nm</w:t>
            </w:r>
          </w:p>
          <w:p w14:paraId="5B79489D" w14:textId="77777777" w:rsidR="008A20B1" w:rsidRPr="008A20B1" w:rsidRDefault="008A20B1" w:rsidP="008A20B1">
            <w:pPr>
              <w:widowControl w:val="0"/>
              <w:numPr>
                <w:ilvl w:val="0"/>
                <w:numId w:val="54"/>
              </w:numPr>
              <w:autoSpaceDE w:val="0"/>
              <w:autoSpaceDN w:val="0"/>
              <w:spacing w:after="0" w:line="240" w:lineRule="auto"/>
              <w:ind w:left="52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Tuổi thọ đèn:</w:t>
            </w:r>
            <w:r w:rsidRPr="008A20B1">
              <w:rPr>
                <w:rFonts w:eastAsia="Times New Roman" w:cs="Times New Roman"/>
                <w:kern w:val="0"/>
                <w:szCs w:val="26"/>
                <w:lang w:bidi="en-US"/>
                <w14:ligatures w14:val="none"/>
              </w:rPr>
              <w:tab/>
              <w:t xml:space="preserve">≥60,000 giờ </w:t>
            </w:r>
          </w:p>
          <w:p w14:paraId="56E38F64" w14:textId="77777777" w:rsidR="008A20B1" w:rsidRPr="008A20B1" w:rsidRDefault="008A20B1" w:rsidP="008A20B1">
            <w:pPr>
              <w:widowControl w:val="0"/>
              <w:numPr>
                <w:ilvl w:val="0"/>
                <w:numId w:val="54"/>
              </w:numPr>
              <w:autoSpaceDE w:val="0"/>
              <w:autoSpaceDN w:val="0"/>
              <w:spacing w:after="0" w:line="240" w:lineRule="auto"/>
              <w:ind w:left="52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Bức xạ quang phổ trung bình:</w:t>
            </w:r>
          </w:p>
          <w:p w14:paraId="7300DFCB" w14:textId="77777777" w:rsidR="008A20B1" w:rsidRPr="008A20B1" w:rsidRDefault="008A20B1" w:rsidP="008A20B1">
            <w:pPr>
              <w:widowControl w:val="0"/>
              <w:autoSpaceDE w:val="0"/>
              <w:autoSpaceDN w:val="0"/>
              <w:spacing w:after="0" w:line="240" w:lineRule="auto"/>
              <w:ind w:left="720"/>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 Giàn đèn trên 40.0 µW / cm2 / nm</w:t>
            </w:r>
          </w:p>
          <w:p w14:paraId="0396613E" w14:textId="77777777" w:rsidR="008A20B1" w:rsidRPr="008A20B1" w:rsidRDefault="008A20B1" w:rsidP="008A20B1">
            <w:pPr>
              <w:widowControl w:val="0"/>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 xml:space="preserve">+ Giàn đèn dưới 66.0 µW / cm2 / nm </w:t>
            </w:r>
          </w:p>
          <w:p w14:paraId="3B1D299E" w14:textId="77777777" w:rsidR="008A20B1" w:rsidRPr="008A20B1" w:rsidRDefault="008A20B1" w:rsidP="008A20B1">
            <w:pPr>
              <w:widowControl w:val="0"/>
              <w:numPr>
                <w:ilvl w:val="0"/>
                <w:numId w:val="57"/>
              </w:numPr>
              <w:autoSpaceDE w:val="0"/>
              <w:autoSpaceDN w:val="0"/>
              <w:spacing w:after="0" w:line="240" w:lineRule="auto"/>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Diện tích bề mặt chiếu</w:t>
            </w:r>
            <w:r w:rsidRPr="008A20B1">
              <w:rPr>
                <w:rFonts w:eastAsia="Times New Roman" w:cs="Times New Roman"/>
                <w:kern w:val="0"/>
                <w:szCs w:val="26"/>
                <w:lang w:bidi="en-US"/>
                <w14:ligatures w14:val="none"/>
              </w:rPr>
              <w:tab/>
            </w:r>
          </w:p>
          <w:p w14:paraId="68D25EAC" w14:textId="77777777" w:rsidR="008A20B1" w:rsidRPr="008A20B1" w:rsidRDefault="008A20B1" w:rsidP="008A20B1">
            <w:pPr>
              <w:widowControl w:val="0"/>
              <w:numPr>
                <w:ilvl w:val="0"/>
                <w:numId w:val="57"/>
              </w:numPr>
              <w:autoSpaceDE w:val="0"/>
              <w:autoSpaceDN w:val="0"/>
              <w:spacing w:after="0" w:line="240" w:lineRule="auto"/>
              <w:ind w:left="702" w:hanging="283"/>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 xml:space="preserve">Đèn trên: 48 cm x 20 cm </w:t>
            </w:r>
          </w:p>
          <w:p w14:paraId="6986E93D" w14:textId="77777777" w:rsidR="008A20B1" w:rsidRPr="008A20B1" w:rsidRDefault="008A20B1" w:rsidP="008A20B1">
            <w:pPr>
              <w:widowControl w:val="0"/>
              <w:numPr>
                <w:ilvl w:val="0"/>
                <w:numId w:val="57"/>
              </w:numPr>
              <w:autoSpaceDE w:val="0"/>
              <w:autoSpaceDN w:val="0"/>
              <w:spacing w:after="0" w:line="240" w:lineRule="auto"/>
              <w:ind w:left="702" w:hanging="283"/>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Đèn dưới: 48 cm x 20 cm</w:t>
            </w:r>
          </w:p>
          <w:p w14:paraId="77AEB38E" w14:textId="77777777" w:rsidR="008A20B1" w:rsidRPr="008A20B1" w:rsidRDefault="008A20B1" w:rsidP="008A20B1">
            <w:pPr>
              <w:widowControl w:val="0"/>
              <w:autoSpaceDE w:val="0"/>
              <w:autoSpaceDN w:val="0"/>
              <w:spacing w:after="0" w:line="240" w:lineRule="auto"/>
              <w:ind w:left="702" w:hanging="567"/>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Tỉ lệ đồng nhất</w:t>
            </w:r>
            <w:r w:rsidRPr="008A20B1">
              <w:rPr>
                <w:rFonts w:eastAsia="Times New Roman" w:cs="Times New Roman"/>
                <w:kern w:val="0"/>
                <w:szCs w:val="26"/>
                <w:lang w:bidi="en-US"/>
                <w14:ligatures w14:val="none"/>
              </w:rPr>
              <w:tab/>
            </w:r>
          </w:p>
          <w:p w14:paraId="042B4C18" w14:textId="77777777" w:rsidR="008A20B1" w:rsidRPr="008A20B1" w:rsidRDefault="008A20B1" w:rsidP="008A20B1">
            <w:pPr>
              <w:widowControl w:val="0"/>
              <w:numPr>
                <w:ilvl w:val="0"/>
                <w:numId w:val="57"/>
              </w:numPr>
              <w:autoSpaceDE w:val="0"/>
              <w:autoSpaceDN w:val="0"/>
              <w:spacing w:after="0" w:line="240" w:lineRule="auto"/>
              <w:ind w:left="702" w:hanging="283"/>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Đèn trên 0.63 (IEC Compliant &gt; 0.4)</w:t>
            </w:r>
          </w:p>
          <w:p w14:paraId="0C12F1CA" w14:textId="77777777" w:rsidR="008A20B1" w:rsidRPr="008A20B1" w:rsidRDefault="008A20B1" w:rsidP="008A20B1">
            <w:pPr>
              <w:widowControl w:val="0"/>
              <w:numPr>
                <w:ilvl w:val="0"/>
                <w:numId w:val="57"/>
              </w:numPr>
              <w:autoSpaceDE w:val="0"/>
              <w:autoSpaceDN w:val="0"/>
              <w:spacing w:after="0" w:line="240" w:lineRule="auto"/>
              <w:ind w:left="702" w:hanging="283"/>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Đèn dưới 0.64 (IEC Compliant &gt; 0.4)</w:t>
            </w:r>
          </w:p>
          <w:p w14:paraId="4DD28748" w14:textId="77777777" w:rsidR="008A20B1" w:rsidRPr="008A20B1" w:rsidRDefault="008A20B1" w:rsidP="008A20B1">
            <w:pPr>
              <w:widowControl w:val="0"/>
              <w:numPr>
                <w:ilvl w:val="0"/>
                <w:numId w:val="53"/>
              </w:numPr>
              <w:autoSpaceDE w:val="0"/>
              <w:autoSpaceDN w:val="0"/>
              <w:spacing w:after="0" w:line="240" w:lineRule="auto"/>
              <w:ind w:left="342"/>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Thông số hiển thị</w:t>
            </w:r>
          </w:p>
          <w:p w14:paraId="209CB824" w14:textId="77777777" w:rsidR="008A20B1" w:rsidRPr="008A20B1" w:rsidRDefault="008A20B1" w:rsidP="008A20B1">
            <w:pPr>
              <w:widowControl w:val="0"/>
              <w:tabs>
                <w:tab w:val="left" w:pos="450"/>
              </w:tabs>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 Hiển thị số giờ điều trị</w:t>
            </w:r>
          </w:p>
          <w:p w14:paraId="3750EE88" w14:textId="77777777" w:rsidR="008A20B1" w:rsidRPr="008A20B1" w:rsidRDefault="008A20B1" w:rsidP="008A20B1">
            <w:pPr>
              <w:widowControl w:val="0"/>
              <w:tabs>
                <w:tab w:val="left" w:pos="450"/>
              </w:tabs>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 Hiển thị tổng thời gian đã sử dụng</w:t>
            </w:r>
          </w:p>
          <w:p w14:paraId="36DBACC0" w14:textId="77777777" w:rsidR="008A20B1" w:rsidRPr="008A20B1" w:rsidRDefault="008A20B1" w:rsidP="008A20B1">
            <w:pPr>
              <w:widowControl w:val="0"/>
              <w:tabs>
                <w:tab w:val="left" w:pos="450"/>
              </w:tabs>
              <w:autoSpaceDE w:val="0"/>
              <w:autoSpaceDN w:val="0"/>
              <w:spacing w:after="0" w:line="240" w:lineRule="auto"/>
              <w:ind w:left="702"/>
              <w:jc w:val="both"/>
              <w:rPr>
                <w:rFonts w:eastAsia="Times New Roman" w:cs="Times New Roman"/>
                <w:kern w:val="0"/>
                <w:szCs w:val="26"/>
                <w:lang w:bidi="en-US"/>
                <w14:ligatures w14:val="none"/>
              </w:rPr>
            </w:pPr>
          </w:p>
          <w:p w14:paraId="247F1752" w14:textId="77777777" w:rsidR="008A20B1" w:rsidRPr="008A20B1" w:rsidRDefault="008A20B1" w:rsidP="008A20B1">
            <w:pPr>
              <w:widowControl w:val="0"/>
              <w:numPr>
                <w:ilvl w:val="0"/>
                <w:numId w:val="53"/>
              </w:numPr>
              <w:autoSpaceDE w:val="0"/>
              <w:autoSpaceDN w:val="0"/>
              <w:spacing w:after="0" w:line="240" w:lineRule="auto"/>
              <w:ind w:left="702" w:hanging="720"/>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Cảnh báo</w:t>
            </w:r>
          </w:p>
          <w:p w14:paraId="3AAE68E6" w14:textId="77777777" w:rsidR="008A20B1" w:rsidRPr="008A20B1" w:rsidRDefault="008A20B1" w:rsidP="008A20B1">
            <w:pPr>
              <w:widowControl w:val="0"/>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 Cảnh báo lỗi xuất hiện khoảng 5 giây trên màn hình hiển thị.</w:t>
            </w:r>
          </w:p>
          <w:p w14:paraId="4FFB1DAA" w14:textId="77777777" w:rsidR="008A20B1" w:rsidRPr="008A20B1" w:rsidRDefault="008A20B1" w:rsidP="008A20B1">
            <w:pPr>
              <w:widowControl w:val="0"/>
              <w:tabs>
                <w:tab w:val="left" w:pos="450"/>
              </w:tabs>
              <w:autoSpaceDE w:val="0"/>
              <w:autoSpaceDN w:val="0"/>
              <w:spacing w:after="0" w:line="240" w:lineRule="auto"/>
              <w:ind w:left="702"/>
              <w:jc w:val="both"/>
              <w:rPr>
                <w:rFonts w:eastAsia="Times New Roman" w:cs="Times New Roman"/>
                <w:kern w:val="0"/>
                <w:szCs w:val="26"/>
                <w:lang w:bidi="en-US"/>
                <w14:ligatures w14:val="none"/>
              </w:rPr>
            </w:pPr>
          </w:p>
          <w:p w14:paraId="6FADE1FD" w14:textId="77777777" w:rsidR="008A20B1" w:rsidRPr="008A20B1" w:rsidRDefault="008A20B1" w:rsidP="008A20B1">
            <w:pPr>
              <w:widowControl w:val="0"/>
              <w:numPr>
                <w:ilvl w:val="0"/>
                <w:numId w:val="53"/>
              </w:numPr>
              <w:tabs>
                <w:tab w:val="left" w:pos="450"/>
              </w:tabs>
              <w:autoSpaceDE w:val="0"/>
              <w:autoSpaceDN w:val="0"/>
              <w:spacing w:after="0" w:line="240" w:lineRule="auto"/>
              <w:ind w:left="702" w:hanging="720"/>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Thông số điện</w:t>
            </w:r>
          </w:p>
          <w:p w14:paraId="7CC3A1F0" w14:textId="77777777" w:rsidR="008A20B1" w:rsidRPr="008A20B1" w:rsidRDefault="008A20B1" w:rsidP="008A20B1">
            <w:pPr>
              <w:widowControl w:val="0"/>
              <w:numPr>
                <w:ilvl w:val="0"/>
                <w:numId w:val="57"/>
              </w:numPr>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Đặc điểm nguồn: 60W, 100 đến 240VAC, 47/63Hz</w:t>
            </w:r>
          </w:p>
          <w:p w14:paraId="78287E47" w14:textId="77777777" w:rsidR="008A20B1" w:rsidRPr="008A20B1" w:rsidRDefault="008A20B1" w:rsidP="008A20B1">
            <w:pPr>
              <w:widowControl w:val="0"/>
              <w:numPr>
                <w:ilvl w:val="0"/>
                <w:numId w:val="57"/>
              </w:numPr>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ANSI/AAMI/EN 60601-1, UL/TUV</w:t>
            </w:r>
          </w:p>
          <w:p w14:paraId="44816101" w14:textId="77777777" w:rsidR="008A20B1" w:rsidRPr="008A20B1" w:rsidRDefault="008A20B1" w:rsidP="008A20B1">
            <w:pPr>
              <w:widowControl w:val="0"/>
              <w:numPr>
                <w:ilvl w:val="0"/>
                <w:numId w:val="57"/>
              </w:numPr>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Bảo vệ quá áp / quá dòng.</w:t>
            </w:r>
          </w:p>
          <w:p w14:paraId="32733CE7" w14:textId="77777777" w:rsidR="008A20B1" w:rsidRPr="008A20B1" w:rsidRDefault="008A20B1" w:rsidP="008A20B1">
            <w:pPr>
              <w:widowControl w:val="0"/>
              <w:autoSpaceDE w:val="0"/>
              <w:autoSpaceDN w:val="0"/>
              <w:spacing w:after="0" w:line="240" w:lineRule="auto"/>
              <w:ind w:left="702"/>
              <w:jc w:val="both"/>
              <w:rPr>
                <w:rFonts w:eastAsia="Times New Roman" w:cs="Times New Roman"/>
                <w:kern w:val="0"/>
                <w:szCs w:val="26"/>
                <w:lang w:bidi="en-US"/>
                <w14:ligatures w14:val="none"/>
              </w:rPr>
            </w:pPr>
          </w:p>
          <w:p w14:paraId="09F44615" w14:textId="77777777" w:rsidR="008A20B1" w:rsidRPr="008A20B1" w:rsidRDefault="008A20B1" w:rsidP="008A20B1">
            <w:pPr>
              <w:widowControl w:val="0"/>
              <w:numPr>
                <w:ilvl w:val="0"/>
                <w:numId w:val="53"/>
              </w:numPr>
              <w:autoSpaceDE w:val="0"/>
              <w:autoSpaceDN w:val="0"/>
              <w:spacing w:after="0" w:line="240" w:lineRule="auto"/>
              <w:ind w:left="702" w:hanging="720"/>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Thông số khác</w:t>
            </w:r>
          </w:p>
          <w:p w14:paraId="7B315723" w14:textId="77777777" w:rsidR="008A20B1" w:rsidRPr="008A20B1" w:rsidRDefault="008A20B1" w:rsidP="008A20B1">
            <w:pPr>
              <w:widowControl w:val="0"/>
              <w:numPr>
                <w:ilvl w:val="0"/>
                <w:numId w:val="57"/>
              </w:numPr>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Kích thước tổng: 66 cm x 38 cm x 49.5 cm</w:t>
            </w:r>
          </w:p>
          <w:p w14:paraId="2EE8CCCE" w14:textId="77777777" w:rsidR="008A20B1" w:rsidRPr="008A20B1" w:rsidRDefault="008A20B1" w:rsidP="008A20B1">
            <w:pPr>
              <w:widowControl w:val="0"/>
              <w:numPr>
                <w:ilvl w:val="0"/>
                <w:numId w:val="57"/>
              </w:numPr>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Kích thước đèn trên: 51.6 cm x 12.5 cm x 6.3 cm</w:t>
            </w:r>
          </w:p>
          <w:p w14:paraId="3405D4AD" w14:textId="77777777" w:rsidR="008A20B1" w:rsidRPr="008A20B1" w:rsidRDefault="008A20B1" w:rsidP="008A20B1">
            <w:pPr>
              <w:widowControl w:val="0"/>
              <w:numPr>
                <w:ilvl w:val="0"/>
                <w:numId w:val="57"/>
              </w:numPr>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Kích thước đèn dưới: 64.7 cm x 38 cm x 10 cm</w:t>
            </w:r>
          </w:p>
          <w:p w14:paraId="5EBCC285" w14:textId="77777777" w:rsidR="008A20B1" w:rsidRPr="008A20B1" w:rsidRDefault="008A20B1" w:rsidP="008A20B1">
            <w:pPr>
              <w:widowControl w:val="0"/>
              <w:numPr>
                <w:ilvl w:val="0"/>
                <w:numId w:val="57"/>
              </w:numPr>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Kích thước nôi: 62 cm x 32 cm x 10 cm</w:t>
            </w:r>
          </w:p>
          <w:p w14:paraId="0A7F41B6" w14:textId="77777777" w:rsidR="008A20B1" w:rsidRPr="008A20B1" w:rsidRDefault="008A20B1" w:rsidP="008A20B1">
            <w:pPr>
              <w:widowControl w:val="0"/>
              <w:numPr>
                <w:ilvl w:val="0"/>
                <w:numId w:val="57"/>
              </w:numPr>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Kích thước vận chuyển: 57 cm x 43 cm x 70 cm</w:t>
            </w:r>
          </w:p>
          <w:p w14:paraId="4F088AFA" w14:textId="77777777" w:rsidR="008A20B1" w:rsidRPr="008A20B1" w:rsidRDefault="008A20B1" w:rsidP="008A20B1">
            <w:pPr>
              <w:widowControl w:val="0"/>
              <w:numPr>
                <w:ilvl w:val="0"/>
                <w:numId w:val="57"/>
              </w:numPr>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lastRenderedPageBreak/>
              <w:t>Tổng trọng lượng: 13 kg</w:t>
            </w:r>
          </w:p>
          <w:p w14:paraId="15C88AF0" w14:textId="77777777" w:rsidR="008A20B1" w:rsidRPr="008A20B1" w:rsidRDefault="008A20B1" w:rsidP="008A20B1">
            <w:pPr>
              <w:widowControl w:val="0"/>
              <w:numPr>
                <w:ilvl w:val="0"/>
                <w:numId w:val="57"/>
              </w:numPr>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Trọng lượng vận chuyển:17 kg</w:t>
            </w:r>
          </w:p>
          <w:p w14:paraId="4986E52A" w14:textId="77777777" w:rsidR="008A20B1" w:rsidRPr="008A20B1" w:rsidRDefault="008A20B1" w:rsidP="008A20B1">
            <w:pPr>
              <w:tabs>
                <w:tab w:val="left" w:pos="72"/>
                <w:tab w:val="left" w:pos="432"/>
                <w:tab w:val="left" w:pos="1440"/>
              </w:tabs>
              <w:spacing w:after="0" w:line="240" w:lineRule="auto"/>
              <w:jc w:val="both"/>
              <w:rPr>
                <w:rFonts w:eastAsia="Times New Roman" w:cs="Times New Roman"/>
                <w:b/>
                <w:kern w:val="0"/>
                <w:szCs w:val="26"/>
                <w14:ligatures w14:val="none"/>
              </w:rPr>
            </w:pPr>
          </w:p>
        </w:tc>
        <w:tc>
          <w:tcPr>
            <w:tcW w:w="706" w:type="dxa"/>
          </w:tcPr>
          <w:p w14:paraId="57125D24"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lastRenderedPageBreak/>
              <w:t>Cái</w:t>
            </w:r>
          </w:p>
        </w:tc>
        <w:tc>
          <w:tcPr>
            <w:tcW w:w="863" w:type="dxa"/>
          </w:tcPr>
          <w:p w14:paraId="768C0298" w14:textId="353B8ABA" w:rsidR="008A20B1" w:rsidRPr="008A20B1" w:rsidRDefault="008E179F" w:rsidP="008A20B1">
            <w:pPr>
              <w:tabs>
                <w:tab w:val="center" w:pos="4253"/>
              </w:tabs>
              <w:spacing w:after="0" w:line="240" w:lineRule="auto"/>
              <w:jc w:val="center"/>
              <w:rPr>
                <w:rFonts w:eastAsia="Times New Roman" w:cs="Times New Roman"/>
                <w:kern w:val="0"/>
                <w:szCs w:val="26"/>
                <w14:ligatures w14:val="none"/>
              </w:rPr>
            </w:pPr>
            <w:r>
              <w:rPr>
                <w:rFonts w:eastAsia="Times New Roman" w:cs="Times New Roman"/>
                <w:kern w:val="0"/>
                <w:szCs w:val="26"/>
                <w14:ligatures w14:val="none"/>
              </w:rPr>
              <w:t>1</w:t>
            </w:r>
          </w:p>
        </w:tc>
      </w:tr>
      <w:tr w:rsidR="008A20B1" w:rsidRPr="008A20B1" w14:paraId="3C35CE12" w14:textId="77777777" w:rsidTr="00212D6E">
        <w:trPr>
          <w:trHeight w:val="20"/>
        </w:trPr>
        <w:tc>
          <w:tcPr>
            <w:tcW w:w="708" w:type="dxa"/>
          </w:tcPr>
          <w:p w14:paraId="356CE539"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lastRenderedPageBreak/>
              <w:t>13</w:t>
            </w:r>
          </w:p>
        </w:tc>
        <w:tc>
          <w:tcPr>
            <w:tcW w:w="7385" w:type="dxa"/>
            <w:vAlign w:val="center"/>
          </w:tcPr>
          <w:p w14:paraId="2DA29CBE" w14:textId="77777777" w:rsidR="008A20B1" w:rsidRPr="008A20B1" w:rsidRDefault="008A20B1" w:rsidP="008A20B1">
            <w:pPr>
              <w:spacing w:after="0" w:line="240" w:lineRule="auto"/>
              <w:jc w:val="both"/>
              <w:rPr>
                <w:rFonts w:eastAsia="Times New Roman" w:cs="Times New Roman"/>
                <w:b/>
                <w:kern w:val="0"/>
                <w:szCs w:val="26"/>
                <w:shd w:val="clear" w:color="auto" w:fill="FFFFFF"/>
                <w14:ligatures w14:val="none"/>
              </w:rPr>
            </w:pPr>
            <w:r w:rsidRPr="008A20B1">
              <w:rPr>
                <w:rFonts w:eastAsia="Times New Roman" w:cs="Times New Roman"/>
                <w:b/>
                <w:kern w:val="0"/>
                <w:szCs w:val="26"/>
                <w:shd w:val="clear" w:color="auto" w:fill="FFFFFF"/>
                <w14:ligatures w14:val="none"/>
              </w:rPr>
              <w:t>Đèn soi tĩnh mạch</w:t>
            </w:r>
          </w:p>
          <w:p w14:paraId="5263E11D"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Xuất xứ: G7</w:t>
            </w:r>
          </w:p>
          <w:p w14:paraId="5CC0094C"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Hàng mới 100%, năm sản xuất 2024 trở về sau</w:t>
            </w:r>
          </w:p>
          <w:p w14:paraId="4E319ACD"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Tiêu chuẩn Châu Âu CE; EN ISO 13485:2016 hoặc tương đương</w:t>
            </w:r>
          </w:p>
          <w:p w14:paraId="600C7D6B"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b/>
                <w:kern w:val="0"/>
                <w:szCs w:val="26"/>
                <w:u w:val="single"/>
                <w:shd w:val="clear" w:color="auto" w:fill="FFFFFF"/>
                <w14:ligatures w14:val="none"/>
              </w:rPr>
              <w:t>Cấu hình chi tiết</w:t>
            </w:r>
            <w:r w:rsidRPr="008A20B1">
              <w:rPr>
                <w:rFonts w:eastAsia="Times New Roman" w:cs="Times New Roman"/>
                <w:kern w:val="0"/>
                <w:szCs w:val="26"/>
                <w:shd w:val="clear" w:color="auto" w:fill="FFFFFF"/>
                <w14:ligatures w14:val="none"/>
              </w:rPr>
              <w:t>:</w:t>
            </w:r>
          </w:p>
          <w:p w14:paraId="5A344EA2"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Bộ điều khiển DIA120 hoặc tương đương</w:t>
            </w:r>
          </w:p>
          <w:p w14:paraId="23B971BF"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xml:space="preserve">– Tay cầm </w:t>
            </w:r>
          </w:p>
          <w:p w14:paraId="1C4D7E83"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xml:space="preserve">– Bộ sạc </w:t>
            </w:r>
          </w:p>
          <w:p w14:paraId="63FB1E10"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Hướng dẫn sử dụng</w:t>
            </w:r>
          </w:p>
          <w:p w14:paraId="33BD27AD"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b/>
                <w:kern w:val="0"/>
                <w:szCs w:val="26"/>
                <w:u w:val="single"/>
                <w:shd w:val="clear" w:color="auto" w:fill="FFFFFF"/>
                <w14:ligatures w14:val="none"/>
              </w:rPr>
              <w:t>Tính năng</w:t>
            </w:r>
            <w:r w:rsidRPr="008A20B1">
              <w:rPr>
                <w:rFonts w:eastAsia="Times New Roman" w:cs="Times New Roman"/>
                <w:kern w:val="0"/>
                <w:szCs w:val="26"/>
                <w:shd w:val="clear" w:color="auto" w:fill="FFFFFF"/>
                <w14:ligatures w14:val="none"/>
              </w:rPr>
              <w:t>:</w:t>
            </w:r>
          </w:p>
          <w:p w14:paraId="7AA7E5D8"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Đèn soi ven giúp chúng ta dễ dàng soi được mạch máu, cho phép xác định cấu trúc mô dưới da.</w:t>
            </w:r>
          </w:p>
          <w:p w14:paraId="1629930C"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Thích hợp sử dụng cho khoa nhi, đặc biệt cho trẻ sinh non hoặc trẻ sơ sinh.</w:t>
            </w:r>
          </w:p>
          <w:p w14:paraId="53FAE556"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Đèn soi ven sử dụng đèn LED công suất cao màu cam hoặc đỏ với cường độ sáng có thể điều chỉnh được.</w:t>
            </w:r>
          </w:p>
          <w:p w14:paraId="5B3CF400"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Ánh sáng cam cho độ tương phản rõ nét, ánh sáng đỏ tăng độ thâm nhập vào các mô dưới da.</w:t>
            </w:r>
          </w:p>
          <w:p w14:paraId="4C698315"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Thông số kỹ thuật:</w:t>
            </w:r>
          </w:p>
          <w:p w14:paraId="06D6A9BA"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Kết nối điện khi có bộ sạc: điện áp: 100 – 240 VAC ± 10% Tần số: 50 – 60 Hz</w:t>
            </w:r>
          </w:p>
          <w:p w14:paraId="743A0A07"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Kết nối điện trong quá trình hoạt động: điện áp 4.8 V</w:t>
            </w:r>
          </w:p>
          <w:p w14:paraId="719F96FE"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Bảo vệ: lớp II, IPX0</w:t>
            </w:r>
          </w:p>
          <w:p w14:paraId="12707035"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Kích thước bộ điều khiển (Dài x Rộng x Sâu): (141 x 63 x 33) mm</w:t>
            </w:r>
          </w:p>
          <w:p w14:paraId="7E8D6450"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Kích thước tay cầm (Chiều dài cáp x Rộng x Sâu): (1150 x 19 x 12) mm</w:t>
            </w:r>
          </w:p>
          <w:p w14:paraId="114E40B5" w14:textId="77777777" w:rsidR="008A20B1" w:rsidRPr="008A20B1" w:rsidRDefault="008A20B1" w:rsidP="008A20B1">
            <w:pPr>
              <w:spacing w:after="0" w:line="240" w:lineRule="auto"/>
              <w:jc w:val="both"/>
              <w:rPr>
                <w:rFonts w:eastAsia="Times New Roman" w:cs="Times New Roman"/>
                <w:kern w:val="0"/>
                <w:szCs w:val="26"/>
                <w:shd w:val="clear" w:color="auto" w:fill="FFFFFF"/>
                <w14:ligatures w14:val="none"/>
              </w:rPr>
            </w:pPr>
            <w:r w:rsidRPr="008A20B1">
              <w:rPr>
                <w:rFonts w:eastAsia="Times New Roman" w:cs="Times New Roman"/>
                <w:kern w:val="0"/>
                <w:szCs w:val="26"/>
                <w:shd w:val="clear" w:color="auto" w:fill="FFFFFF"/>
                <w14:ligatures w14:val="none"/>
              </w:rPr>
              <w:t>– Kích thước bộ sạc (Chiều dài cáp x Rộng x Sâu): (1000 x 60 x 50) mm</w:t>
            </w:r>
          </w:p>
        </w:tc>
        <w:tc>
          <w:tcPr>
            <w:tcW w:w="706" w:type="dxa"/>
          </w:tcPr>
          <w:p w14:paraId="02152C1C"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Cái</w:t>
            </w:r>
          </w:p>
        </w:tc>
        <w:tc>
          <w:tcPr>
            <w:tcW w:w="863" w:type="dxa"/>
          </w:tcPr>
          <w:p w14:paraId="0149E52C" w14:textId="5DD8A866" w:rsidR="008A20B1" w:rsidRPr="008A20B1" w:rsidRDefault="00EC277E" w:rsidP="008A20B1">
            <w:pPr>
              <w:spacing w:after="0" w:line="240" w:lineRule="auto"/>
              <w:jc w:val="center"/>
              <w:rPr>
                <w:rFonts w:eastAsia="Times New Roman" w:cs="Times New Roman"/>
                <w:kern w:val="0"/>
                <w:szCs w:val="26"/>
                <w14:ligatures w14:val="none"/>
              </w:rPr>
            </w:pPr>
            <w:r>
              <w:rPr>
                <w:rFonts w:eastAsia="Times New Roman" w:cs="Times New Roman"/>
                <w:kern w:val="0"/>
                <w:szCs w:val="26"/>
                <w14:ligatures w14:val="none"/>
              </w:rPr>
              <w:t>2</w:t>
            </w:r>
          </w:p>
          <w:p w14:paraId="0AE988E7"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p>
        </w:tc>
      </w:tr>
      <w:tr w:rsidR="008A20B1" w:rsidRPr="008A20B1" w14:paraId="08DD3351" w14:textId="77777777" w:rsidTr="00212D6E">
        <w:trPr>
          <w:trHeight w:val="20"/>
        </w:trPr>
        <w:tc>
          <w:tcPr>
            <w:tcW w:w="708" w:type="dxa"/>
          </w:tcPr>
          <w:p w14:paraId="772F4C2D"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14</w:t>
            </w:r>
          </w:p>
        </w:tc>
        <w:tc>
          <w:tcPr>
            <w:tcW w:w="7385" w:type="dxa"/>
          </w:tcPr>
          <w:p w14:paraId="6C8A633D" w14:textId="77777777" w:rsidR="008A20B1" w:rsidRPr="008A20B1" w:rsidRDefault="008A20B1" w:rsidP="008A20B1">
            <w:pPr>
              <w:spacing w:after="0" w:line="240" w:lineRule="auto"/>
              <w:jc w:val="both"/>
              <w:rPr>
                <w:rFonts w:eastAsia="Times New Roman" w:cs="Times New Roman"/>
                <w:b/>
                <w:kern w:val="0"/>
                <w:szCs w:val="26"/>
                <w14:ligatures w14:val="none"/>
              </w:rPr>
            </w:pPr>
            <w:r w:rsidRPr="008A20B1">
              <w:rPr>
                <w:rFonts w:eastAsia="Times New Roman" w:cs="Times New Roman"/>
                <w:b/>
                <w:kern w:val="0"/>
                <w:szCs w:val="26"/>
                <w14:ligatures w14:val="none"/>
              </w:rPr>
              <w:t xml:space="preserve">GIƯỜNG ĐIỆN ĐA NĂNG </w:t>
            </w:r>
          </w:p>
          <w:p w14:paraId="140E15F8"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Xuất xứ: Châu á</w:t>
            </w:r>
          </w:p>
          <w:p w14:paraId="7B6D99D7"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Thiết bị mới : 100%; Năm sản xuất : 2024 trở về sau </w:t>
            </w:r>
          </w:p>
          <w:p w14:paraId="36B3C9A3"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Tiêu chuẩn chất lượng: ISO hoặc tương đương</w:t>
            </w:r>
          </w:p>
          <w:p w14:paraId="2A4B47DC"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b/>
                <w:kern w:val="0"/>
                <w:szCs w:val="26"/>
                <w:u w:val="single"/>
                <w14:ligatures w14:val="none"/>
              </w:rPr>
              <w:t>Cấu hình cung cấp</w:t>
            </w:r>
            <w:r w:rsidRPr="008A20B1">
              <w:rPr>
                <w:rFonts w:eastAsia="Times New Roman" w:cs="Times New Roman"/>
                <w:kern w:val="0"/>
                <w:szCs w:val="26"/>
                <w14:ligatures w14:val="none"/>
              </w:rPr>
              <w:t xml:space="preserve">: </w:t>
            </w:r>
          </w:p>
          <w:p w14:paraId="25108E01"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Khung giường </w:t>
            </w:r>
          </w:p>
          <w:p w14:paraId="07246FFE"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Tấm đầu/đuôi giường </w:t>
            </w:r>
          </w:p>
          <w:p w14:paraId="1BE91C85"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Lan can </w:t>
            </w:r>
          </w:p>
          <w:p w14:paraId="58F7EB76"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Bánh xe </w:t>
            </w:r>
          </w:p>
          <w:p w14:paraId="3A110335"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Remote </w:t>
            </w:r>
          </w:p>
          <w:p w14:paraId="39B4CCF7"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Thanh truyền dịch </w:t>
            </w:r>
          </w:p>
          <w:p w14:paraId="6827E8DC"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b/>
                <w:kern w:val="0"/>
                <w:szCs w:val="26"/>
                <w:u w:val="single"/>
                <w14:ligatures w14:val="none"/>
              </w:rPr>
              <w:t>Tính năng</w:t>
            </w:r>
            <w:r w:rsidRPr="008A20B1">
              <w:rPr>
                <w:rFonts w:eastAsia="Times New Roman" w:cs="Times New Roman"/>
                <w:kern w:val="0"/>
                <w:szCs w:val="26"/>
                <w14:ligatures w14:val="none"/>
              </w:rPr>
              <w:t xml:space="preserve">: </w:t>
            </w:r>
          </w:p>
          <w:p w14:paraId="5E1D248D"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Tấm đầu và đuôi giường làm từ nhựa ABS Lan can bằng nhựa ABS sang trọng cùng hệ thống trợ lực lò xo khí nén giúp nâng hạ nhẹ nhàng. </w:t>
            </w:r>
          </w:p>
          <w:p w14:paraId="1F100CE4"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lastRenderedPageBreak/>
              <w:t xml:space="preserve">- Bánh xe cao cấp di chuyển êm ái, có hệ thống khoá trung tâm. </w:t>
            </w:r>
          </w:p>
          <w:p w14:paraId="45CB4E3C"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Khung giường bằng thép sơn tĩnh điện. </w:t>
            </w:r>
          </w:p>
          <w:p w14:paraId="2385319C"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Hệ thống motor điều khiển đạt tiêu chuẩn chất lượng cao. </w:t>
            </w:r>
          </w:p>
          <w:p w14:paraId="47CCF108"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b/>
                <w:kern w:val="0"/>
                <w:szCs w:val="26"/>
                <w:u w:val="single"/>
                <w14:ligatures w14:val="none"/>
              </w:rPr>
              <w:t>Thông số kỹ thuật</w:t>
            </w:r>
            <w:r w:rsidRPr="008A20B1">
              <w:rPr>
                <w:rFonts w:eastAsia="Times New Roman" w:cs="Times New Roman"/>
                <w:kern w:val="0"/>
                <w:szCs w:val="26"/>
                <w14:ligatures w14:val="none"/>
              </w:rPr>
              <w:t xml:space="preserve">: </w:t>
            </w:r>
          </w:p>
          <w:p w14:paraId="1C47A510"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Kích thước: L2200 x 1060 x 510~810mm </w:t>
            </w:r>
          </w:p>
          <w:p w14:paraId="03941289"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Nâng lưng: 0~75 º </w:t>
            </w:r>
          </w:p>
          <w:p w14:paraId="6297BC54"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Nâng chân: 0~25 º </w:t>
            </w:r>
          </w:p>
          <w:p w14:paraId="7220C2F2"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Góc Trendelenburg: ±15º </w:t>
            </w:r>
          </w:p>
          <w:p w14:paraId="6DE3B559"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Tải trọng an toàn: 260kg </w:t>
            </w:r>
          </w:p>
          <w:p w14:paraId="53B105DA"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Bánh xe: 125mm</w:t>
            </w:r>
          </w:p>
        </w:tc>
        <w:tc>
          <w:tcPr>
            <w:tcW w:w="706" w:type="dxa"/>
          </w:tcPr>
          <w:p w14:paraId="493A5309"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lastRenderedPageBreak/>
              <w:t>Cái</w:t>
            </w:r>
          </w:p>
        </w:tc>
        <w:tc>
          <w:tcPr>
            <w:tcW w:w="863" w:type="dxa"/>
          </w:tcPr>
          <w:p w14:paraId="5D906E1D"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1</w:t>
            </w:r>
          </w:p>
        </w:tc>
      </w:tr>
      <w:tr w:rsidR="008A20B1" w:rsidRPr="008A20B1" w14:paraId="07755ABF" w14:textId="77777777" w:rsidTr="00212D6E">
        <w:trPr>
          <w:trHeight w:val="20"/>
        </w:trPr>
        <w:tc>
          <w:tcPr>
            <w:tcW w:w="708" w:type="dxa"/>
          </w:tcPr>
          <w:p w14:paraId="290669AB"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15</w:t>
            </w:r>
          </w:p>
        </w:tc>
        <w:tc>
          <w:tcPr>
            <w:tcW w:w="7385" w:type="dxa"/>
            <w:vAlign w:val="center"/>
          </w:tcPr>
          <w:p w14:paraId="76108448" w14:textId="77777777" w:rsidR="008A20B1" w:rsidRPr="008A20B1" w:rsidRDefault="008A20B1" w:rsidP="008A20B1">
            <w:pPr>
              <w:spacing w:after="0" w:line="240" w:lineRule="auto"/>
              <w:jc w:val="both"/>
              <w:rPr>
                <w:rFonts w:eastAsia="Times New Roman" w:cs="Times New Roman"/>
                <w:b/>
                <w:bCs/>
                <w:kern w:val="0"/>
                <w:szCs w:val="26"/>
                <w14:ligatures w14:val="none"/>
              </w:rPr>
            </w:pPr>
            <w:r w:rsidRPr="008A20B1">
              <w:rPr>
                <w:rFonts w:eastAsia="Times New Roman" w:cs="Times New Roman"/>
                <w:b/>
                <w:bCs/>
                <w:kern w:val="0"/>
                <w:szCs w:val="26"/>
                <w14:ligatures w14:val="none"/>
              </w:rPr>
              <w:t>MÁY XÉT NGHIỆM MIỄN DỊCH TỰ ĐỘNG</w:t>
            </w:r>
          </w:p>
          <w:p w14:paraId="72AFC314" w14:textId="77777777" w:rsidR="008A20B1" w:rsidRPr="008A20B1" w:rsidRDefault="008A20B1" w:rsidP="008A20B1">
            <w:pPr>
              <w:spacing w:after="0" w:line="240" w:lineRule="auto"/>
              <w:jc w:val="both"/>
              <w:rPr>
                <w:rFonts w:eastAsia="Times New Roman" w:cs="Times New Roman"/>
                <w:bCs/>
                <w:kern w:val="0"/>
                <w:szCs w:val="26"/>
                <w14:ligatures w14:val="none"/>
              </w:rPr>
            </w:pPr>
            <w:r w:rsidRPr="008A20B1">
              <w:rPr>
                <w:rFonts w:eastAsia="Times New Roman" w:cs="Times New Roman"/>
                <w:bCs/>
                <w:kern w:val="0"/>
                <w:szCs w:val="26"/>
                <w14:ligatures w14:val="none"/>
              </w:rPr>
              <w:t>Xuất xứ: G7</w:t>
            </w:r>
          </w:p>
          <w:p w14:paraId="5BDBB918" w14:textId="77777777" w:rsidR="008A20B1" w:rsidRPr="008A20B1" w:rsidRDefault="008A20B1" w:rsidP="008A20B1">
            <w:pPr>
              <w:spacing w:after="0" w:line="240" w:lineRule="auto"/>
              <w:jc w:val="both"/>
              <w:rPr>
                <w:rFonts w:eastAsia="Times New Roman" w:cs="Times New Roman"/>
                <w:bCs/>
                <w:kern w:val="0"/>
                <w:szCs w:val="26"/>
                <w14:ligatures w14:val="none"/>
              </w:rPr>
            </w:pPr>
            <w:r w:rsidRPr="008A20B1">
              <w:rPr>
                <w:rFonts w:eastAsia="Times New Roman" w:cs="Times New Roman"/>
                <w:bCs/>
                <w:kern w:val="0"/>
                <w:szCs w:val="26"/>
                <w14:ligatures w14:val="none"/>
              </w:rPr>
              <w:t>Tiêu chuẩn:  ISO13485:2016, CE market, hoặc tương đương</w:t>
            </w:r>
          </w:p>
          <w:p w14:paraId="1758BE0A" w14:textId="77777777" w:rsidR="008A20B1" w:rsidRPr="008A20B1" w:rsidRDefault="008A20B1" w:rsidP="008A20B1">
            <w:pPr>
              <w:spacing w:after="0" w:line="240" w:lineRule="auto"/>
              <w:jc w:val="both"/>
              <w:rPr>
                <w:rFonts w:eastAsia="Times New Roman" w:cs="Times New Roman"/>
                <w:b/>
                <w:bCs/>
                <w:kern w:val="0"/>
                <w:szCs w:val="26"/>
                <w14:ligatures w14:val="none"/>
              </w:rPr>
            </w:pPr>
            <w:r w:rsidRPr="008A20B1">
              <w:rPr>
                <w:rFonts w:eastAsia="Times New Roman" w:cs="Times New Roman"/>
                <w:kern w:val="0"/>
                <w:szCs w:val="26"/>
                <w14:ligatures w14:val="none"/>
              </w:rPr>
              <w:t>Thiết bị mới 100%, sản xuất năm 2024 trở về sau</w:t>
            </w:r>
          </w:p>
          <w:p w14:paraId="427F43D3" w14:textId="77777777" w:rsidR="008A20B1" w:rsidRPr="008A20B1" w:rsidRDefault="008A20B1" w:rsidP="008A20B1">
            <w:pPr>
              <w:spacing w:after="0" w:line="240" w:lineRule="auto"/>
              <w:contextualSpacing/>
              <w:jc w:val="both"/>
              <w:rPr>
                <w:rFonts w:eastAsia="Calibri" w:cs="Times New Roman"/>
                <w:kern w:val="0"/>
                <w:szCs w:val="26"/>
                <w14:ligatures w14:val="none"/>
              </w:rPr>
            </w:pPr>
            <w:r w:rsidRPr="008A20B1">
              <w:rPr>
                <w:rFonts w:eastAsia="Calibri" w:cs="Times New Roman"/>
                <w:b/>
                <w:kern w:val="0"/>
                <w:szCs w:val="26"/>
                <w:u w:val="single"/>
                <w14:ligatures w14:val="none"/>
              </w:rPr>
              <w:t>Cấu hình cung cấp</w:t>
            </w:r>
            <w:r w:rsidRPr="008A20B1">
              <w:rPr>
                <w:rFonts w:eastAsia="Calibri" w:cs="Times New Roman"/>
                <w:kern w:val="0"/>
                <w:szCs w:val="26"/>
                <w14:ligatures w14:val="none"/>
              </w:rPr>
              <w:t>:</w:t>
            </w:r>
          </w:p>
          <w:p w14:paraId="2759C65A"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Thân máy chính kèm máy tính tích hợp và màn hình cảm ứng: 01 bộ</w:t>
            </w:r>
          </w:p>
          <w:p w14:paraId="3A1B3639"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Máy in nhiệt tích hợp sẵn: 01 cái</w:t>
            </w:r>
          </w:p>
          <w:p w14:paraId="40FC0625"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Đầu đọc mã vạch cầm tay: 01 cái</w:t>
            </w:r>
          </w:p>
          <w:p w14:paraId="1F848053"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Thùng dùng để chứa dung dịch rửa miễn dịch: 01 thùng</w:t>
            </w:r>
          </w:p>
          <w:p w14:paraId="393BC38C"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Thùng đệm đựng chất thải: 01 thùng</w:t>
            </w:r>
          </w:p>
          <w:p w14:paraId="44C9B211"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Chai đựng dung dịch rửa máy: 01 chai</w:t>
            </w:r>
          </w:p>
          <w:p w14:paraId="08C118B6"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Giá để chai: 01 cái</w:t>
            </w:r>
          </w:p>
          <w:p w14:paraId="72DDAC1F"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Ống dẫn thải (tích hợp bên trong): 01 cái</w:t>
            </w:r>
          </w:p>
          <w:p w14:paraId="3D210F55"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Hộp thải (đi kèm thân chính): 02 cái</w:t>
            </w:r>
          </w:p>
          <w:p w14:paraId="38560346"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Giá để mẫu: 40 chỗ</w:t>
            </w:r>
          </w:p>
          <w:p w14:paraId="56C874A3"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Cuộn giấy in nhiệt (rộng 58mm, dài 25m): 05 cuộn</w:t>
            </w:r>
          </w:p>
          <w:p w14:paraId="632F73BE"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Dây nguồn: 01 cái</w:t>
            </w:r>
          </w:p>
          <w:p w14:paraId="2E783AC2"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Hướng dẫn sử dụng Tiếng Anh: 01 cuốn</w:t>
            </w:r>
          </w:p>
          <w:p w14:paraId="5572EC2F"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Hướng dẫn sử dụng Tiếng Việt: 01 cuốn</w:t>
            </w:r>
          </w:p>
          <w:p w14:paraId="34DB9A65"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Đầu côn hút mẫu: 10 x 96 đầu hút mẫu</w:t>
            </w:r>
          </w:p>
          <w:p w14:paraId="67BEEDEE"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Cartridge pha loãng: 3 x 14 cartridge</w:t>
            </w:r>
          </w:p>
          <w:p w14:paraId="22BAAA1D"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Hộp thải dùng một lần: 10 hộp</w:t>
            </w:r>
          </w:p>
          <w:p w14:paraId="6E1CEE87"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Lọc CO2 (Soda lime): 2 ống</w:t>
            </w:r>
          </w:p>
          <w:p w14:paraId="66F7A2A2"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Dung dịch Rửa miễn dịch (Wash Solution): 1x 1000mL</w:t>
            </w:r>
          </w:p>
          <w:p w14:paraId="452708C7"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Dung dịch Cơ chất (Subtrate Solution): 2 x 50mL</w:t>
            </w:r>
          </w:p>
          <w:p w14:paraId="058891AA" w14:textId="77777777" w:rsidR="008A20B1" w:rsidRPr="008A20B1" w:rsidRDefault="008A20B1" w:rsidP="008A20B1">
            <w:pPr>
              <w:numPr>
                <w:ilvl w:val="0"/>
                <w:numId w:val="45"/>
              </w:numPr>
              <w:spacing w:after="0" w:line="240" w:lineRule="auto"/>
              <w:ind w:left="432"/>
              <w:contextualSpacing/>
              <w:jc w:val="both"/>
              <w:rPr>
                <w:rFonts w:eastAsia="Calibri" w:cs="Times New Roman"/>
                <w:kern w:val="0"/>
                <w:szCs w:val="26"/>
                <w14:ligatures w14:val="none"/>
              </w:rPr>
            </w:pPr>
            <w:r w:rsidRPr="008A20B1">
              <w:rPr>
                <w:rFonts w:eastAsia="Calibri" w:cs="Times New Roman"/>
                <w:kern w:val="0"/>
                <w:szCs w:val="26"/>
                <w14:ligatures w14:val="none"/>
              </w:rPr>
              <w:t>Dung dịch Pha loãng mẫu 1 (Specimen Diluent 1): 2 x 80mL</w:t>
            </w:r>
          </w:p>
          <w:p w14:paraId="6348D24A" w14:textId="77777777" w:rsidR="008A20B1" w:rsidRPr="008A20B1" w:rsidRDefault="008A20B1" w:rsidP="008A20B1">
            <w:pPr>
              <w:spacing w:after="0" w:line="240" w:lineRule="auto"/>
              <w:contextualSpacing/>
              <w:jc w:val="both"/>
              <w:rPr>
                <w:rFonts w:eastAsia="Calibri" w:cs="Times New Roman"/>
                <w:kern w:val="0"/>
                <w:szCs w:val="26"/>
                <w14:ligatures w14:val="none"/>
              </w:rPr>
            </w:pPr>
            <w:r w:rsidRPr="008A20B1">
              <w:rPr>
                <w:rFonts w:eastAsia="Calibri" w:cs="Times New Roman"/>
                <w:b/>
                <w:kern w:val="0"/>
                <w:szCs w:val="26"/>
                <w:u w:val="single"/>
                <w14:ligatures w14:val="none"/>
              </w:rPr>
              <w:t>Thông số kỹ thuật</w:t>
            </w:r>
            <w:r w:rsidRPr="008A20B1">
              <w:rPr>
                <w:rFonts w:eastAsia="Calibri" w:cs="Times New Roman"/>
                <w:kern w:val="0"/>
                <w:szCs w:val="26"/>
                <w14:ligatures w14:val="none"/>
              </w:rPr>
              <w:t xml:space="preserve">: </w:t>
            </w:r>
          </w:p>
          <w:p w14:paraId="7BB84F2D" w14:textId="77777777" w:rsidR="008A20B1" w:rsidRPr="008A20B1" w:rsidRDefault="008A20B1" w:rsidP="008A20B1">
            <w:pPr>
              <w:numPr>
                <w:ilvl w:val="0"/>
                <w:numId w:val="45"/>
              </w:numPr>
              <w:spacing w:after="0" w:line="240" w:lineRule="auto"/>
              <w:contextualSpacing/>
              <w:jc w:val="both"/>
              <w:rPr>
                <w:rFonts w:eastAsia="Calibri" w:cs="Times New Roman"/>
                <w:kern w:val="0"/>
                <w:szCs w:val="26"/>
                <w14:ligatures w14:val="none"/>
              </w:rPr>
            </w:pPr>
            <w:r w:rsidRPr="008A20B1">
              <w:rPr>
                <w:rFonts w:eastAsia="Calibri" w:cs="Times New Roman"/>
                <w:kern w:val="0"/>
                <w:szCs w:val="26"/>
                <w14:ligatures w14:val="none"/>
              </w:rPr>
              <w:t>Phương pháp phân tích: CLEIA (Miễn dịch Enzyme Hóa phát quang)</w:t>
            </w:r>
          </w:p>
          <w:p w14:paraId="68C25992" w14:textId="77777777" w:rsidR="008A20B1" w:rsidRPr="008A20B1" w:rsidRDefault="008A20B1" w:rsidP="008A20B1">
            <w:pPr>
              <w:numPr>
                <w:ilvl w:val="0"/>
                <w:numId w:val="45"/>
              </w:numPr>
              <w:spacing w:after="0" w:line="240" w:lineRule="auto"/>
              <w:contextualSpacing/>
              <w:jc w:val="both"/>
              <w:rPr>
                <w:rFonts w:eastAsia="Calibri" w:cs="Times New Roman"/>
                <w:kern w:val="0"/>
                <w:szCs w:val="26"/>
                <w14:ligatures w14:val="none"/>
              </w:rPr>
            </w:pPr>
            <w:r w:rsidRPr="008A20B1">
              <w:rPr>
                <w:rFonts w:eastAsia="Calibri" w:cs="Times New Roman"/>
                <w:kern w:val="0"/>
                <w:szCs w:val="26"/>
                <w14:ligatures w14:val="none"/>
              </w:rPr>
              <w:t>Tương thích hóa chất xét nghiệm dạng mono test cartridge</w:t>
            </w:r>
          </w:p>
          <w:p w14:paraId="02F3295C" w14:textId="77777777" w:rsidR="008A20B1" w:rsidRPr="008A20B1" w:rsidRDefault="008A20B1" w:rsidP="008A20B1">
            <w:pPr>
              <w:numPr>
                <w:ilvl w:val="0"/>
                <w:numId w:val="45"/>
              </w:numPr>
              <w:spacing w:after="0" w:line="240" w:lineRule="auto"/>
              <w:contextualSpacing/>
              <w:jc w:val="both"/>
              <w:rPr>
                <w:rFonts w:eastAsia="Calibri" w:cs="Times New Roman"/>
                <w:kern w:val="0"/>
                <w:szCs w:val="26"/>
                <w14:ligatures w14:val="none"/>
              </w:rPr>
            </w:pPr>
            <w:r w:rsidRPr="008A20B1">
              <w:rPr>
                <w:rFonts w:eastAsia="Calibri" w:cs="Times New Roman"/>
                <w:kern w:val="0"/>
                <w:szCs w:val="26"/>
                <w14:ligatures w14:val="none"/>
              </w:rPr>
              <w:t>Loại truy cập dữ liệu: Truy cập ngẫu nhiên</w:t>
            </w:r>
          </w:p>
          <w:p w14:paraId="45865070" w14:textId="77777777" w:rsidR="008A20B1" w:rsidRPr="008A20B1" w:rsidRDefault="008A20B1" w:rsidP="008A20B1">
            <w:pPr>
              <w:numPr>
                <w:ilvl w:val="0"/>
                <w:numId w:val="45"/>
              </w:numPr>
              <w:spacing w:after="0" w:line="240" w:lineRule="auto"/>
              <w:contextualSpacing/>
              <w:jc w:val="both"/>
              <w:rPr>
                <w:rFonts w:eastAsia="Calibri" w:cs="Times New Roman"/>
                <w:kern w:val="0"/>
                <w:szCs w:val="26"/>
                <w14:ligatures w14:val="none"/>
              </w:rPr>
            </w:pPr>
            <w:r w:rsidRPr="008A20B1">
              <w:rPr>
                <w:rFonts w:eastAsia="Calibri" w:cs="Times New Roman"/>
                <w:kern w:val="0"/>
                <w:szCs w:val="26"/>
                <w14:ligatures w14:val="none"/>
              </w:rPr>
              <w:t>Số xét nghiệm có thể phân tích đồng thời: ≥</w:t>
            </w:r>
            <w:r w:rsidRPr="008A20B1">
              <w:rPr>
                <w:rFonts w:eastAsia="Calibri" w:cs="Times New Roman"/>
                <w:kern w:val="0"/>
                <w:szCs w:val="26"/>
                <w:lang w:val="vi-VN"/>
                <w14:ligatures w14:val="none"/>
              </w:rPr>
              <w:t xml:space="preserve"> </w:t>
            </w:r>
            <w:r w:rsidRPr="008A20B1">
              <w:rPr>
                <w:rFonts w:eastAsia="Calibri" w:cs="Times New Roman"/>
                <w:kern w:val="0"/>
                <w:szCs w:val="26"/>
                <w14:ligatures w14:val="none"/>
              </w:rPr>
              <w:t>8 xét nghiệm/mẫu</w:t>
            </w:r>
          </w:p>
          <w:p w14:paraId="4CC8C45D" w14:textId="77777777" w:rsidR="008A20B1" w:rsidRPr="008A20B1" w:rsidRDefault="008A20B1" w:rsidP="008A20B1">
            <w:pPr>
              <w:numPr>
                <w:ilvl w:val="0"/>
                <w:numId w:val="45"/>
              </w:numPr>
              <w:spacing w:after="0" w:line="240" w:lineRule="auto"/>
              <w:contextualSpacing/>
              <w:jc w:val="both"/>
              <w:rPr>
                <w:rFonts w:eastAsia="Calibri" w:cs="Times New Roman"/>
                <w:kern w:val="0"/>
                <w:szCs w:val="26"/>
                <w14:ligatures w14:val="none"/>
              </w:rPr>
            </w:pPr>
            <w:r w:rsidRPr="008A20B1">
              <w:rPr>
                <w:rFonts w:eastAsia="Calibri" w:cs="Times New Roman"/>
                <w:kern w:val="0"/>
                <w:szCs w:val="26"/>
                <w14:ligatures w14:val="none"/>
              </w:rPr>
              <w:t>Công suất: ≥</w:t>
            </w:r>
            <w:r w:rsidRPr="008A20B1">
              <w:rPr>
                <w:rFonts w:eastAsia="Calibri" w:cs="Times New Roman"/>
                <w:kern w:val="0"/>
                <w:szCs w:val="26"/>
                <w:lang w:val="vi-VN"/>
                <w14:ligatures w14:val="none"/>
              </w:rPr>
              <w:t xml:space="preserve"> </w:t>
            </w:r>
            <w:r w:rsidRPr="008A20B1">
              <w:rPr>
                <w:rFonts w:eastAsia="Calibri" w:cs="Times New Roman"/>
                <w:kern w:val="0"/>
                <w:szCs w:val="26"/>
                <w14:ligatures w14:val="none"/>
              </w:rPr>
              <w:t>60 xét nghiệm/giờ</w:t>
            </w:r>
          </w:p>
          <w:p w14:paraId="4D21EEF0" w14:textId="77777777" w:rsidR="008A20B1" w:rsidRPr="008A20B1" w:rsidRDefault="008A20B1" w:rsidP="008A20B1">
            <w:pPr>
              <w:numPr>
                <w:ilvl w:val="0"/>
                <w:numId w:val="45"/>
              </w:numPr>
              <w:spacing w:after="0" w:line="240" w:lineRule="auto"/>
              <w:contextualSpacing/>
              <w:jc w:val="both"/>
              <w:rPr>
                <w:rFonts w:eastAsia="Calibri" w:cs="Times New Roman"/>
                <w:kern w:val="0"/>
                <w:szCs w:val="26"/>
                <w14:ligatures w14:val="none"/>
              </w:rPr>
            </w:pPr>
            <w:r w:rsidRPr="008A20B1">
              <w:rPr>
                <w:rFonts w:eastAsia="Calibri" w:cs="Times New Roman"/>
                <w:kern w:val="0"/>
                <w:szCs w:val="26"/>
                <w14:ligatures w14:val="none"/>
              </w:rPr>
              <w:t>Khả năng chứa mẫu: ≥</w:t>
            </w:r>
            <w:r w:rsidRPr="008A20B1">
              <w:rPr>
                <w:rFonts w:eastAsia="Calibri" w:cs="Times New Roman"/>
                <w:kern w:val="0"/>
                <w:szCs w:val="26"/>
                <w:lang w:val="vi-VN"/>
                <w14:ligatures w14:val="none"/>
              </w:rPr>
              <w:t xml:space="preserve"> </w:t>
            </w:r>
            <w:r w:rsidRPr="008A20B1">
              <w:rPr>
                <w:rFonts w:eastAsia="Calibri" w:cs="Times New Roman"/>
                <w:kern w:val="0"/>
                <w:szCs w:val="26"/>
                <w14:ligatures w14:val="none"/>
              </w:rPr>
              <w:t xml:space="preserve">36 mẫu (bao gồm 3 mẫu ưu tiên) </w:t>
            </w:r>
          </w:p>
          <w:p w14:paraId="29D84E25" w14:textId="77777777" w:rsidR="008A20B1" w:rsidRPr="008A20B1" w:rsidRDefault="008A20B1" w:rsidP="008A20B1">
            <w:pPr>
              <w:numPr>
                <w:ilvl w:val="0"/>
                <w:numId w:val="45"/>
              </w:numPr>
              <w:spacing w:after="0" w:line="240" w:lineRule="auto"/>
              <w:contextualSpacing/>
              <w:jc w:val="both"/>
              <w:rPr>
                <w:rFonts w:eastAsia="Calibri" w:cs="Times New Roman"/>
                <w:kern w:val="0"/>
                <w:szCs w:val="26"/>
                <w14:ligatures w14:val="none"/>
              </w:rPr>
            </w:pPr>
            <w:r w:rsidRPr="008A20B1">
              <w:rPr>
                <w:rFonts w:eastAsia="Calibri" w:cs="Times New Roman"/>
                <w:kern w:val="0"/>
                <w:szCs w:val="26"/>
                <w14:ligatures w14:val="none"/>
              </w:rPr>
              <w:t>Khả năng chứa thuốc thử: ≥</w:t>
            </w:r>
            <w:r w:rsidRPr="008A20B1">
              <w:rPr>
                <w:rFonts w:eastAsia="Calibri" w:cs="Times New Roman"/>
                <w:kern w:val="0"/>
                <w:szCs w:val="26"/>
                <w:lang w:val="vi-VN"/>
                <w14:ligatures w14:val="none"/>
              </w:rPr>
              <w:t xml:space="preserve"> </w:t>
            </w:r>
            <w:r w:rsidRPr="008A20B1">
              <w:rPr>
                <w:rFonts w:eastAsia="Calibri" w:cs="Times New Roman"/>
                <w:kern w:val="0"/>
                <w:szCs w:val="26"/>
                <w14:ligatures w14:val="none"/>
              </w:rPr>
              <w:t xml:space="preserve">112 xét nghiệm trên khay </w:t>
            </w:r>
          </w:p>
          <w:p w14:paraId="6A3ABCED" w14:textId="77777777" w:rsidR="008A20B1" w:rsidRPr="008A20B1" w:rsidRDefault="008A20B1" w:rsidP="008A20B1">
            <w:pPr>
              <w:numPr>
                <w:ilvl w:val="0"/>
                <w:numId w:val="45"/>
              </w:numPr>
              <w:spacing w:after="0" w:line="240" w:lineRule="auto"/>
              <w:contextualSpacing/>
              <w:jc w:val="both"/>
              <w:rPr>
                <w:rFonts w:eastAsia="Calibri" w:cs="Times New Roman"/>
                <w:kern w:val="0"/>
                <w:szCs w:val="26"/>
                <w14:ligatures w14:val="none"/>
              </w:rPr>
            </w:pPr>
            <w:r w:rsidRPr="008A20B1">
              <w:rPr>
                <w:rFonts w:eastAsia="Calibri" w:cs="Times New Roman"/>
                <w:kern w:val="0"/>
                <w:szCs w:val="26"/>
                <w14:ligatures w14:val="none"/>
              </w:rPr>
              <w:lastRenderedPageBreak/>
              <w:t>Chứa mẫu: Cup mẫu (Hitachi cup), ống nghiệm (đường kính 13-16, chiều dài 75-100mm)</w:t>
            </w:r>
          </w:p>
          <w:p w14:paraId="6A6EC7FB" w14:textId="77777777" w:rsidR="008A20B1" w:rsidRPr="008A20B1" w:rsidRDefault="008A20B1" w:rsidP="008A20B1">
            <w:pPr>
              <w:numPr>
                <w:ilvl w:val="0"/>
                <w:numId w:val="45"/>
              </w:numPr>
              <w:spacing w:after="0" w:line="240" w:lineRule="auto"/>
              <w:contextualSpacing/>
              <w:jc w:val="both"/>
              <w:rPr>
                <w:rFonts w:eastAsia="Calibri" w:cs="Times New Roman"/>
                <w:kern w:val="0"/>
                <w:szCs w:val="26"/>
                <w14:ligatures w14:val="none"/>
              </w:rPr>
            </w:pPr>
            <w:r w:rsidRPr="008A20B1">
              <w:rPr>
                <w:rFonts w:eastAsia="Calibri" w:cs="Times New Roman"/>
                <w:kern w:val="0"/>
                <w:szCs w:val="26"/>
                <w14:ligatures w14:val="none"/>
              </w:rPr>
              <w:t>Phương pháp lấy mẫu: Phương pháp đầu hút dùng một lần với tính năng cảm biến mực chất lỏng và phát hiện cục đông</w:t>
            </w:r>
          </w:p>
          <w:p w14:paraId="36FADA00" w14:textId="77777777" w:rsidR="008A20B1" w:rsidRPr="008A20B1" w:rsidRDefault="008A20B1" w:rsidP="008A20B1">
            <w:pPr>
              <w:numPr>
                <w:ilvl w:val="0"/>
                <w:numId w:val="45"/>
              </w:numPr>
              <w:spacing w:after="0" w:line="240" w:lineRule="auto"/>
              <w:contextualSpacing/>
              <w:jc w:val="both"/>
              <w:rPr>
                <w:rFonts w:eastAsia="Calibri" w:cs="Times New Roman"/>
                <w:kern w:val="0"/>
                <w:szCs w:val="26"/>
                <w14:ligatures w14:val="none"/>
              </w:rPr>
            </w:pPr>
            <w:r w:rsidRPr="008A20B1">
              <w:rPr>
                <w:rFonts w:eastAsia="Calibri" w:cs="Times New Roman"/>
                <w:kern w:val="0"/>
                <w:szCs w:val="26"/>
                <w14:ligatures w14:val="none"/>
              </w:rPr>
              <w:t>Thể tích mẫu: 10 - 140µL/xét nghiệm</w:t>
            </w:r>
          </w:p>
          <w:p w14:paraId="508A0877" w14:textId="77777777" w:rsidR="008A20B1" w:rsidRPr="008A20B1" w:rsidRDefault="008A20B1" w:rsidP="008A20B1">
            <w:pPr>
              <w:numPr>
                <w:ilvl w:val="0"/>
                <w:numId w:val="45"/>
              </w:numPr>
              <w:spacing w:after="0" w:line="240" w:lineRule="auto"/>
              <w:contextualSpacing/>
              <w:jc w:val="both"/>
              <w:rPr>
                <w:rFonts w:eastAsia="Calibri" w:cs="Times New Roman"/>
                <w:kern w:val="0"/>
                <w:szCs w:val="26"/>
                <w14:ligatures w14:val="none"/>
              </w:rPr>
            </w:pPr>
            <w:r w:rsidRPr="008A20B1">
              <w:rPr>
                <w:rFonts w:eastAsia="Calibri" w:cs="Times New Roman"/>
                <w:kern w:val="0"/>
                <w:szCs w:val="26"/>
                <w14:ligatures w14:val="none"/>
              </w:rPr>
              <w:t>Tính năng pha loãng mẫu: Tự động pha loãng (5, 10, 100, 200 lần)</w:t>
            </w:r>
          </w:p>
          <w:p w14:paraId="5A73AE98" w14:textId="77777777" w:rsidR="008A20B1" w:rsidRPr="008A20B1" w:rsidRDefault="008A20B1" w:rsidP="008A20B1">
            <w:pPr>
              <w:numPr>
                <w:ilvl w:val="0"/>
                <w:numId w:val="45"/>
              </w:numPr>
              <w:spacing w:after="0" w:line="240" w:lineRule="auto"/>
              <w:contextualSpacing/>
              <w:jc w:val="both"/>
              <w:rPr>
                <w:rFonts w:eastAsia="Calibri" w:cs="Times New Roman"/>
                <w:kern w:val="0"/>
                <w:szCs w:val="26"/>
                <w14:ligatures w14:val="none"/>
              </w:rPr>
            </w:pPr>
            <w:r w:rsidRPr="008A20B1">
              <w:rPr>
                <w:rFonts w:eastAsia="Calibri" w:cs="Times New Roman"/>
                <w:kern w:val="0"/>
                <w:szCs w:val="26"/>
                <w14:ligatures w14:val="none"/>
              </w:rPr>
              <w:t>Tính năng tự chẩn đoán</w:t>
            </w:r>
          </w:p>
          <w:p w14:paraId="22FDF69B" w14:textId="77777777" w:rsidR="008A20B1" w:rsidRPr="008A20B1" w:rsidRDefault="008A20B1" w:rsidP="008A20B1">
            <w:pPr>
              <w:numPr>
                <w:ilvl w:val="0"/>
                <w:numId w:val="45"/>
              </w:numPr>
              <w:spacing w:after="0" w:line="240" w:lineRule="auto"/>
              <w:contextualSpacing/>
              <w:jc w:val="both"/>
              <w:rPr>
                <w:rFonts w:eastAsia="Calibri" w:cs="Times New Roman"/>
                <w:kern w:val="0"/>
                <w:szCs w:val="26"/>
                <w14:ligatures w14:val="none"/>
              </w:rPr>
            </w:pPr>
            <w:r w:rsidRPr="008A20B1">
              <w:rPr>
                <w:rFonts w:eastAsia="Calibri" w:cs="Times New Roman"/>
                <w:kern w:val="0"/>
                <w:szCs w:val="26"/>
                <w14:ligatures w14:val="none"/>
              </w:rPr>
              <w:t>Loại đo quang: Đếm photon (Đo ánh sáng trực tiếp của Cartridge phản ứng miễn dịch)</w:t>
            </w:r>
          </w:p>
          <w:p w14:paraId="03EA55AE" w14:textId="77777777" w:rsidR="008A20B1" w:rsidRPr="008A20B1" w:rsidRDefault="008A20B1" w:rsidP="008A20B1">
            <w:pPr>
              <w:numPr>
                <w:ilvl w:val="0"/>
                <w:numId w:val="45"/>
              </w:numPr>
              <w:spacing w:after="0" w:line="240" w:lineRule="auto"/>
              <w:contextualSpacing/>
              <w:jc w:val="both"/>
              <w:rPr>
                <w:rFonts w:eastAsia="Calibri" w:cs="Times New Roman"/>
                <w:kern w:val="0"/>
                <w:szCs w:val="26"/>
                <w14:ligatures w14:val="none"/>
              </w:rPr>
            </w:pPr>
            <w:r w:rsidRPr="008A20B1">
              <w:rPr>
                <w:rFonts w:eastAsia="Calibri" w:cs="Times New Roman"/>
                <w:kern w:val="0"/>
                <w:szCs w:val="26"/>
                <w14:ligatures w14:val="none"/>
              </w:rPr>
              <w:t>Đầu vào và Đầu ra trực tuyến: RS232C</w:t>
            </w:r>
          </w:p>
          <w:p w14:paraId="4FE59E9F" w14:textId="77777777" w:rsidR="008A20B1" w:rsidRPr="008A20B1" w:rsidRDefault="008A20B1" w:rsidP="008A20B1">
            <w:pPr>
              <w:numPr>
                <w:ilvl w:val="0"/>
                <w:numId w:val="45"/>
              </w:numPr>
              <w:spacing w:after="0" w:line="240" w:lineRule="auto"/>
              <w:contextualSpacing/>
              <w:jc w:val="both"/>
              <w:rPr>
                <w:rFonts w:eastAsia="Calibri" w:cs="Times New Roman"/>
                <w:kern w:val="0"/>
                <w:szCs w:val="26"/>
                <w14:ligatures w14:val="none"/>
              </w:rPr>
            </w:pPr>
            <w:r w:rsidRPr="008A20B1">
              <w:rPr>
                <w:rFonts w:eastAsia="Calibri" w:cs="Times New Roman"/>
                <w:kern w:val="0"/>
                <w:szCs w:val="26"/>
                <w14:ligatures w14:val="none"/>
              </w:rPr>
              <w:t>Tiêu chuẩn phù hợp về sóng điện từ:  IEC61326-2-6; IEC61010-1; IEC61010-2-101; IEC62366; ISO14971</w:t>
            </w:r>
          </w:p>
          <w:p w14:paraId="37030C42" w14:textId="77777777" w:rsidR="008A20B1" w:rsidRPr="008A20B1" w:rsidRDefault="008A20B1" w:rsidP="008A20B1">
            <w:pPr>
              <w:numPr>
                <w:ilvl w:val="0"/>
                <w:numId w:val="45"/>
              </w:numPr>
              <w:spacing w:after="0" w:line="240" w:lineRule="auto"/>
              <w:contextualSpacing/>
              <w:jc w:val="both"/>
              <w:rPr>
                <w:rFonts w:eastAsia="Calibri" w:cs="Times New Roman"/>
                <w:kern w:val="0"/>
                <w:szCs w:val="26"/>
                <w14:ligatures w14:val="none"/>
              </w:rPr>
            </w:pPr>
            <w:r w:rsidRPr="008A20B1">
              <w:rPr>
                <w:rFonts w:eastAsia="Calibri" w:cs="Times New Roman"/>
                <w:kern w:val="0"/>
                <w:szCs w:val="26"/>
                <w14:ligatures w14:val="none"/>
              </w:rPr>
              <w:t>Mẫu bệnh phẩm được chấp nhận:</w:t>
            </w:r>
          </w:p>
          <w:p w14:paraId="0AFA194B"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Huyết thanh</w:t>
            </w:r>
          </w:p>
          <w:p w14:paraId="37A91981"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Huyết tương</w:t>
            </w:r>
          </w:p>
          <w:p w14:paraId="6D4439BC"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Nước tiểu</w:t>
            </w:r>
          </w:p>
          <w:p w14:paraId="6D67D343"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Khác (chất lỏng tương đương huyết thanh hoặc huyết tương)</w:t>
            </w:r>
          </w:p>
          <w:p w14:paraId="432095D2" w14:textId="77777777" w:rsidR="008A20B1" w:rsidRPr="008A20B1" w:rsidRDefault="008A20B1" w:rsidP="008A20B1">
            <w:pPr>
              <w:numPr>
                <w:ilvl w:val="0"/>
                <w:numId w:val="45"/>
              </w:numPr>
              <w:spacing w:after="0" w:line="240" w:lineRule="auto"/>
              <w:ind w:left="342"/>
              <w:contextualSpacing/>
              <w:jc w:val="both"/>
              <w:rPr>
                <w:rFonts w:eastAsia="Calibri" w:cs="Times New Roman"/>
                <w:kern w:val="0"/>
                <w:szCs w:val="26"/>
                <w14:ligatures w14:val="none"/>
              </w:rPr>
            </w:pPr>
            <w:r w:rsidRPr="008A20B1">
              <w:rPr>
                <w:rFonts w:eastAsia="Calibri" w:cs="Times New Roman"/>
                <w:kern w:val="0"/>
                <w:szCs w:val="26"/>
                <w14:ligatures w14:val="none"/>
              </w:rPr>
              <w:t>Loại thuốc thử:</w:t>
            </w:r>
          </w:p>
          <w:p w14:paraId="54206318"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Cartridge phản ứng miễn dịch: Hạt từ (Ferrite) và cộng hợp Conjugate được bảo vệ bởi màng bảo vệ nhôm (Aluminum seal).</w:t>
            </w:r>
          </w:p>
          <w:p w14:paraId="79866655"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Dung dịch cơ chất: Dung dịch AMPPD được niêm phong bởi lớp nhôm (Aluminum seal).</w:t>
            </w:r>
          </w:p>
          <w:p w14:paraId="3410CA2F" w14:textId="77777777" w:rsidR="008A20B1" w:rsidRPr="008A20B1" w:rsidRDefault="008A20B1" w:rsidP="008A20B1">
            <w:pPr>
              <w:numPr>
                <w:ilvl w:val="0"/>
                <w:numId w:val="45"/>
              </w:numPr>
              <w:spacing w:after="0" w:line="240" w:lineRule="auto"/>
              <w:ind w:left="342"/>
              <w:contextualSpacing/>
              <w:jc w:val="both"/>
              <w:rPr>
                <w:rFonts w:eastAsia="Calibri" w:cs="Times New Roman"/>
                <w:kern w:val="0"/>
                <w:szCs w:val="26"/>
                <w14:ligatures w14:val="none"/>
              </w:rPr>
            </w:pPr>
            <w:r w:rsidRPr="008A20B1">
              <w:rPr>
                <w:rFonts w:eastAsia="Calibri" w:cs="Times New Roman"/>
                <w:kern w:val="0"/>
                <w:szCs w:val="26"/>
                <w14:ligatures w14:val="none"/>
              </w:rPr>
              <w:t xml:space="preserve">Bảo quản thuốc thử: </w:t>
            </w:r>
          </w:p>
          <w:p w14:paraId="032937EE"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Bảo quản bởi lớp nhôm (Aluminum seal) (đối với cartridge phản ứng)</w:t>
            </w:r>
          </w:p>
          <w:p w14:paraId="5F536A8B"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Bảo quản bởi Soda lime (Vôi soda): ngăn tiếp xúc với khí CO2</w:t>
            </w:r>
          </w:p>
          <w:p w14:paraId="1E2B4279" w14:textId="77777777" w:rsidR="008A20B1" w:rsidRPr="008A20B1" w:rsidRDefault="008A20B1" w:rsidP="008A20B1">
            <w:pPr>
              <w:numPr>
                <w:ilvl w:val="0"/>
                <w:numId w:val="45"/>
              </w:numPr>
              <w:spacing w:after="0" w:line="240" w:lineRule="auto"/>
              <w:ind w:left="342"/>
              <w:contextualSpacing/>
              <w:jc w:val="both"/>
              <w:rPr>
                <w:rFonts w:eastAsia="Calibri" w:cs="Times New Roman"/>
                <w:kern w:val="0"/>
                <w:szCs w:val="26"/>
                <w14:ligatures w14:val="none"/>
              </w:rPr>
            </w:pPr>
            <w:r w:rsidRPr="008A20B1">
              <w:rPr>
                <w:rFonts w:eastAsia="Calibri" w:cs="Times New Roman"/>
                <w:kern w:val="0"/>
                <w:szCs w:val="26"/>
                <w14:ligatures w14:val="none"/>
              </w:rPr>
              <w:t>Cảm biến: PMT (Photomultiplier tube - Ống quang kế)</w:t>
            </w:r>
          </w:p>
          <w:p w14:paraId="7CA1DC9E" w14:textId="77777777" w:rsidR="008A20B1" w:rsidRPr="008A20B1" w:rsidRDefault="008A20B1" w:rsidP="008A20B1">
            <w:pPr>
              <w:numPr>
                <w:ilvl w:val="0"/>
                <w:numId w:val="45"/>
              </w:numPr>
              <w:spacing w:after="0" w:line="240" w:lineRule="auto"/>
              <w:ind w:left="342"/>
              <w:contextualSpacing/>
              <w:jc w:val="both"/>
              <w:rPr>
                <w:rFonts w:eastAsia="Calibri" w:cs="Times New Roman"/>
                <w:kern w:val="0"/>
                <w:szCs w:val="26"/>
                <w14:ligatures w14:val="none"/>
              </w:rPr>
            </w:pPr>
            <w:r w:rsidRPr="008A20B1">
              <w:rPr>
                <w:rFonts w:eastAsia="Calibri" w:cs="Times New Roman"/>
                <w:kern w:val="0"/>
                <w:szCs w:val="26"/>
                <w14:ligatures w14:val="none"/>
              </w:rPr>
              <w:t>Loại đường cong hiệu chuẩn</w:t>
            </w:r>
          </w:p>
          <w:p w14:paraId="6899903C"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Primary + secondary</w:t>
            </w:r>
          </w:p>
          <w:p w14:paraId="663F2AEE"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Secondary + secondary</w:t>
            </w:r>
          </w:p>
          <w:p w14:paraId="205EE433"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Tertiary spline</w:t>
            </w:r>
          </w:p>
          <w:p w14:paraId="7365360A"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Logit-Log tertiary regression equation</w:t>
            </w:r>
          </w:p>
          <w:p w14:paraId="0CD722B5"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Inhibition type</w:t>
            </w:r>
          </w:p>
          <w:p w14:paraId="345B4402"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Cut-off type</w:t>
            </w:r>
          </w:p>
          <w:p w14:paraId="2C4CDACB" w14:textId="77777777" w:rsidR="008A20B1" w:rsidRPr="008A20B1" w:rsidRDefault="008A20B1" w:rsidP="008A20B1">
            <w:pPr>
              <w:numPr>
                <w:ilvl w:val="0"/>
                <w:numId w:val="45"/>
              </w:numPr>
              <w:spacing w:after="0" w:line="240" w:lineRule="auto"/>
              <w:ind w:left="342"/>
              <w:contextualSpacing/>
              <w:jc w:val="both"/>
              <w:rPr>
                <w:rFonts w:eastAsia="Calibri" w:cs="Times New Roman"/>
                <w:kern w:val="0"/>
                <w:szCs w:val="26"/>
                <w14:ligatures w14:val="none"/>
              </w:rPr>
            </w:pPr>
            <w:r w:rsidRPr="008A20B1">
              <w:rPr>
                <w:rFonts w:eastAsia="Calibri" w:cs="Times New Roman"/>
                <w:kern w:val="0"/>
                <w:szCs w:val="26"/>
                <w14:ligatures w14:val="none"/>
              </w:rPr>
              <w:t>Tính năng hiệu chuẩn:</w:t>
            </w:r>
            <w:r w:rsidRPr="008A20B1">
              <w:rPr>
                <w:rFonts w:eastAsia="Calibri" w:cs="Times New Roman"/>
                <w:kern w:val="0"/>
                <w:szCs w:val="26"/>
                <w:lang w:val="vi-VN"/>
                <w14:ligatures w14:val="none"/>
              </w:rPr>
              <w:t xml:space="preserve"> </w:t>
            </w:r>
            <w:r w:rsidRPr="008A20B1">
              <w:rPr>
                <w:rFonts w:eastAsia="Calibri" w:cs="Times New Roman"/>
                <w:kern w:val="0"/>
                <w:szCs w:val="26"/>
                <w14:ligatures w14:val="none"/>
              </w:rPr>
              <w:t>Hiệu chuẩn Master</w:t>
            </w:r>
          </w:p>
          <w:p w14:paraId="1B725DF6" w14:textId="77777777" w:rsidR="008A20B1" w:rsidRPr="008A20B1" w:rsidRDefault="008A20B1" w:rsidP="008A20B1">
            <w:pPr>
              <w:numPr>
                <w:ilvl w:val="0"/>
                <w:numId w:val="45"/>
              </w:numPr>
              <w:spacing w:after="0" w:line="240" w:lineRule="auto"/>
              <w:ind w:left="342"/>
              <w:contextualSpacing/>
              <w:jc w:val="both"/>
              <w:rPr>
                <w:rFonts w:eastAsia="Calibri" w:cs="Times New Roman"/>
                <w:kern w:val="0"/>
                <w:szCs w:val="26"/>
                <w14:ligatures w14:val="none"/>
              </w:rPr>
            </w:pPr>
            <w:r w:rsidRPr="008A20B1">
              <w:rPr>
                <w:rFonts w:eastAsia="Calibri" w:cs="Times New Roman"/>
                <w:kern w:val="0"/>
                <w:szCs w:val="26"/>
                <w14:ligatures w14:val="none"/>
              </w:rPr>
              <w:t>Danh mục xét nghiệm:</w:t>
            </w:r>
          </w:p>
          <w:p w14:paraId="0D8B7366"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Tim mạch: BNP, CK-MB, Myoglobin, hs Troponin I</w:t>
            </w:r>
          </w:p>
          <w:p w14:paraId="39D6B90B"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Sinh sản: Estradiol, FSH, LH, Progesterone, Prolactin, Testosterone, β-HCG, AMH.</w:t>
            </w:r>
          </w:p>
          <w:p w14:paraId="7D859C2E"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Nhiễm khuẩn: B•R•A•H•M•S PCT</w:t>
            </w:r>
          </w:p>
          <w:p w14:paraId="09C591F7" w14:textId="77777777" w:rsidR="008A20B1" w:rsidRPr="008A20B1" w:rsidRDefault="008A20B1" w:rsidP="008A20B1">
            <w:pPr>
              <w:ind w:left="342"/>
              <w:contextualSpacing/>
              <w:rPr>
                <w:rFonts w:eastAsia="Calibri" w:cs="Times New Roman"/>
                <w:kern w:val="0"/>
                <w:szCs w:val="26"/>
                <w:lang w:val="vi-VN"/>
                <w14:ligatures w14:val="none"/>
              </w:rPr>
            </w:pPr>
            <w:r w:rsidRPr="008A20B1">
              <w:rPr>
                <w:rFonts w:eastAsia="Calibri" w:cs="Times New Roman"/>
                <w:kern w:val="0"/>
                <w:szCs w:val="26"/>
                <w14:ligatures w14:val="none"/>
              </w:rPr>
              <w:t>+ Bệnh truyền nhiễm: HAV Ab, HAV IgM, Anti-HBc IgG, Anti-HBc IgM, HBcrAg, HBeAb (anti-HBe), HBeAg, HBsAb (anti-</w:t>
            </w:r>
            <w:r w:rsidRPr="008A20B1">
              <w:rPr>
                <w:rFonts w:eastAsia="Calibri" w:cs="Times New Roman"/>
                <w:kern w:val="0"/>
                <w:szCs w:val="26"/>
                <w14:ligatures w14:val="none"/>
              </w:rPr>
              <w:lastRenderedPageBreak/>
              <w:t>HBs), HBsAg, HBsAg Confirmation, HBsAg-Quant (cut-off 0.005 IU/mL), HCV Ab, HIV Ag/Ab, HTLV-I/II, Syphylis</w:t>
            </w:r>
          </w:p>
          <w:p w14:paraId="7B7D70F1"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Trao đổi chất: 25-OH Vitamin D, Whole PTH</w:t>
            </w:r>
          </w:p>
          <w:p w14:paraId="1662C0F1"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Thiếu máu: Ferritin</w:t>
            </w:r>
          </w:p>
          <w:p w14:paraId="6590ACE6"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Tuyến giáp: FT3, FT4, TSH, T3, T4, TgAb, TPOAb</w:t>
            </w:r>
          </w:p>
          <w:p w14:paraId="7A45DB1A"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Đái tháo đường: Insulin, C-peptide</w:t>
            </w:r>
          </w:p>
          <w:p w14:paraId="64F375B2"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Ung thư: AFP, PIVKA-II (DCP), CA 15-3, CA 19-9, CA-125, CEA, CYFRA 21-1, PSA, free PSA, ProGRP</w:t>
            </w:r>
          </w:p>
          <w:p w14:paraId="6AF7143D" w14:textId="77777777" w:rsidR="008A20B1" w:rsidRPr="008A20B1" w:rsidRDefault="008A20B1" w:rsidP="008A20B1">
            <w:pPr>
              <w:ind w:left="342"/>
              <w:contextualSpacing/>
              <w:rPr>
                <w:rFonts w:eastAsia="Calibri" w:cs="Times New Roman"/>
                <w:kern w:val="0"/>
                <w:szCs w:val="26"/>
                <w14:ligatures w14:val="none"/>
              </w:rPr>
            </w:pPr>
            <w:r w:rsidRPr="008A20B1">
              <w:rPr>
                <w:rFonts w:eastAsia="Calibri" w:cs="Times New Roman"/>
                <w:kern w:val="0"/>
                <w:szCs w:val="26"/>
                <w14:ligatures w14:val="none"/>
              </w:rPr>
              <w:t>+ Viêm phổi mô kẽ: KL-6</w:t>
            </w:r>
          </w:p>
          <w:p w14:paraId="23D05B8D" w14:textId="77777777" w:rsidR="008A20B1" w:rsidRPr="008A20B1" w:rsidRDefault="008A20B1" w:rsidP="008A20B1">
            <w:pPr>
              <w:tabs>
                <w:tab w:val="left" w:pos="72"/>
                <w:tab w:val="left" w:pos="432"/>
                <w:tab w:val="left" w:pos="1440"/>
              </w:tabs>
              <w:spacing w:after="0" w:line="240" w:lineRule="auto"/>
              <w:ind w:left="342"/>
              <w:jc w:val="both"/>
              <w:rPr>
                <w:rFonts w:eastAsia="Times New Roman" w:cs="Times New Roman"/>
                <w:b/>
                <w:kern w:val="0"/>
                <w:szCs w:val="26"/>
                <w14:ligatures w14:val="none"/>
              </w:rPr>
            </w:pPr>
            <w:r w:rsidRPr="008A20B1">
              <w:rPr>
                <w:rFonts w:eastAsia="Calibri" w:cs="Times New Roman"/>
                <w:kern w:val="0"/>
                <w:szCs w:val="26"/>
                <w14:ligatures w14:val="none"/>
              </w:rPr>
              <w:t>+ SARS-CoV-2 Ag (Xét nghiệm định lượng kháng nguyên SARS-CoV-2)</w:t>
            </w:r>
          </w:p>
        </w:tc>
        <w:tc>
          <w:tcPr>
            <w:tcW w:w="706" w:type="dxa"/>
          </w:tcPr>
          <w:p w14:paraId="0B54FF93"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lastRenderedPageBreak/>
              <w:t>Cái</w:t>
            </w:r>
          </w:p>
        </w:tc>
        <w:tc>
          <w:tcPr>
            <w:tcW w:w="863" w:type="dxa"/>
          </w:tcPr>
          <w:p w14:paraId="56DD6B97"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1</w:t>
            </w:r>
          </w:p>
        </w:tc>
      </w:tr>
      <w:tr w:rsidR="008A20B1" w:rsidRPr="008A20B1" w14:paraId="6D72E278" w14:textId="77777777" w:rsidTr="00212D6E">
        <w:trPr>
          <w:trHeight w:val="20"/>
        </w:trPr>
        <w:tc>
          <w:tcPr>
            <w:tcW w:w="708" w:type="dxa"/>
          </w:tcPr>
          <w:p w14:paraId="3C271187"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lastRenderedPageBreak/>
              <w:t>16</w:t>
            </w:r>
          </w:p>
        </w:tc>
        <w:tc>
          <w:tcPr>
            <w:tcW w:w="7385" w:type="dxa"/>
          </w:tcPr>
          <w:p w14:paraId="41D82E1A" w14:textId="77777777" w:rsidR="008A20B1" w:rsidRPr="008A20B1" w:rsidRDefault="008A20B1" w:rsidP="008A20B1">
            <w:pPr>
              <w:widowControl w:val="0"/>
              <w:autoSpaceDE w:val="0"/>
              <w:autoSpaceDN w:val="0"/>
              <w:spacing w:after="0" w:line="240" w:lineRule="auto"/>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ĐÈN ĐIỀU TRỊ LIỆU VÀNG DA</w:t>
            </w:r>
          </w:p>
          <w:p w14:paraId="1D6D6EEB" w14:textId="77777777" w:rsidR="008A20B1" w:rsidRPr="008A20B1" w:rsidRDefault="008A20B1" w:rsidP="008A20B1">
            <w:pPr>
              <w:widowControl w:val="0"/>
              <w:autoSpaceDE w:val="0"/>
              <w:autoSpaceDN w:val="0"/>
              <w:spacing w:after="0" w:line="240" w:lineRule="auto"/>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Xuất xứ: Việt Nam</w:t>
            </w:r>
          </w:p>
          <w:p w14:paraId="0A44EE30" w14:textId="77777777" w:rsidR="008A20B1" w:rsidRPr="008A20B1" w:rsidRDefault="008A20B1" w:rsidP="008A20B1">
            <w:pPr>
              <w:widowControl w:val="0"/>
              <w:autoSpaceDE w:val="0"/>
              <w:autoSpaceDN w:val="0"/>
              <w:spacing w:after="0" w:line="240" w:lineRule="auto"/>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Năm sản xuất: 2024 trở về sau, mới 100%</w:t>
            </w:r>
          </w:p>
          <w:p w14:paraId="11725F7D" w14:textId="77777777" w:rsidR="008A20B1" w:rsidRPr="008A20B1" w:rsidRDefault="008A20B1" w:rsidP="008A20B1">
            <w:pPr>
              <w:widowControl w:val="0"/>
              <w:autoSpaceDE w:val="0"/>
              <w:autoSpaceDN w:val="0"/>
              <w:spacing w:after="0" w:line="240" w:lineRule="auto"/>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Nhà sản xuất đạt tiêu chuẩn chất lượng quốc tế: ISO 13485 hoặc tương đương.</w:t>
            </w:r>
          </w:p>
          <w:p w14:paraId="6BC5ECCA" w14:textId="77777777" w:rsidR="008A20B1" w:rsidRPr="008A20B1" w:rsidRDefault="008A20B1" w:rsidP="008A20B1">
            <w:pPr>
              <w:widowControl w:val="0"/>
              <w:autoSpaceDE w:val="0"/>
              <w:autoSpaceDN w:val="0"/>
              <w:spacing w:after="0" w:line="240" w:lineRule="auto"/>
              <w:jc w:val="both"/>
              <w:rPr>
                <w:rFonts w:eastAsia="Times New Roman" w:cs="Times New Roman"/>
                <w:b/>
                <w:kern w:val="0"/>
                <w:szCs w:val="26"/>
                <w:lang w:bidi="en-US"/>
                <w14:ligatures w14:val="none"/>
              </w:rPr>
            </w:pPr>
            <w:r w:rsidRPr="008A20B1">
              <w:rPr>
                <w:rFonts w:eastAsia="Times New Roman" w:cs="Times New Roman"/>
                <w:b/>
                <w:kern w:val="0"/>
                <w:szCs w:val="26"/>
                <w:u w:val="single"/>
                <w:lang w:bidi="en-US"/>
                <w14:ligatures w14:val="none"/>
              </w:rPr>
              <w:t>Cấu hình cung cấp</w:t>
            </w:r>
            <w:r w:rsidRPr="008A20B1">
              <w:rPr>
                <w:rFonts w:eastAsia="Times New Roman" w:cs="Times New Roman"/>
                <w:b/>
                <w:kern w:val="0"/>
                <w:szCs w:val="26"/>
                <w:lang w:bidi="en-US"/>
                <w14:ligatures w14:val="none"/>
              </w:rPr>
              <w:t>:</w:t>
            </w:r>
          </w:p>
          <w:p w14:paraId="2319EBEF" w14:textId="77777777" w:rsidR="008A20B1" w:rsidRPr="008A20B1" w:rsidRDefault="008A20B1" w:rsidP="008A20B1">
            <w:pPr>
              <w:widowControl w:val="0"/>
              <w:numPr>
                <w:ilvl w:val="0"/>
                <w:numId w:val="52"/>
              </w:numPr>
              <w:autoSpaceDE w:val="0"/>
              <w:autoSpaceDN w:val="0"/>
              <w:spacing w:after="0" w:line="240" w:lineRule="auto"/>
              <w:ind w:left="522" w:hanging="426"/>
              <w:contextualSpacing/>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Đèn chiếu: 01 máy</w:t>
            </w:r>
            <w:r w:rsidRPr="008A20B1">
              <w:rPr>
                <w:rFonts w:eastAsia="Times New Roman" w:cs="Times New Roman"/>
                <w:kern w:val="0"/>
                <w:szCs w:val="26"/>
                <w:lang w:bidi="en-US"/>
                <w14:ligatures w14:val="none"/>
              </w:rPr>
              <w:tab/>
            </w:r>
          </w:p>
          <w:p w14:paraId="347CEEB1" w14:textId="77777777" w:rsidR="008A20B1" w:rsidRPr="008A20B1" w:rsidRDefault="008A20B1" w:rsidP="008A20B1">
            <w:pPr>
              <w:widowControl w:val="0"/>
              <w:numPr>
                <w:ilvl w:val="0"/>
                <w:numId w:val="52"/>
              </w:numPr>
              <w:autoSpaceDE w:val="0"/>
              <w:autoSpaceDN w:val="0"/>
              <w:spacing w:after="0" w:line="240" w:lineRule="auto"/>
              <w:ind w:left="522" w:hanging="426"/>
              <w:contextualSpacing/>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Nôi nhựa: 01 cái</w:t>
            </w:r>
          </w:p>
          <w:p w14:paraId="37DDBEFD" w14:textId="77777777" w:rsidR="008A20B1" w:rsidRPr="008A20B1" w:rsidRDefault="008A20B1" w:rsidP="008A20B1">
            <w:pPr>
              <w:widowControl w:val="0"/>
              <w:numPr>
                <w:ilvl w:val="0"/>
                <w:numId w:val="52"/>
              </w:numPr>
              <w:autoSpaceDE w:val="0"/>
              <w:autoSpaceDN w:val="0"/>
              <w:spacing w:after="0" w:line="240" w:lineRule="auto"/>
              <w:ind w:left="522" w:hanging="426"/>
              <w:contextualSpacing/>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Adaptor 12V: 01 cái</w:t>
            </w:r>
          </w:p>
          <w:p w14:paraId="50F4BCB6" w14:textId="77777777" w:rsidR="008A20B1" w:rsidRPr="008A20B1" w:rsidRDefault="008A20B1" w:rsidP="008A20B1">
            <w:pPr>
              <w:widowControl w:val="0"/>
              <w:numPr>
                <w:ilvl w:val="0"/>
                <w:numId w:val="52"/>
              </w:numPr>
              <w:autoSpaceDE w:val="0"/>
              <w:autoSpaceDN w:val="0"/>
              <w:spacing w:after="0" w:line="240" w:lineRule="auto"/>
              <w:ind w:left="522" w:hanging="426"/>
              <w:contextualSpacing/>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Dây nguồn: 01 cái</w:t>
            </w:r>
            <w:r w:rsidRPr="008A20B1">
              <w:rPr>
                <w:rFonts w:eastAsia="Times New Roman" w:cs="Times New Roman"/>
                <w:kern w:val="0"/>
                <w:szCs w:val="26"/>
                <w:lang w:bidi="en-US"/>
                <w14:ligatures w14:val="none"/>
              </w:rPr>
              <w:tab/>
            </w:r>
          </w:p>
          <w:p w14:paraId="57F872EC" w14:textId="77777777" w:rsidR="008A20B1" w:rsidRPr="008A20B1" w:rsidRDefault="008A20B1" w:rsidP="008A20B1">
            <w:pPr>
              <w:widowControl w:val="0"/>
              <w:numPr>
                <w:ilvl w:val="0"/>
                <w:numId w:val="52"/>
              </w:numPr>
              <w:autoSpaceDE w:val="0"/>
              <w:autoSpaceDN w:val="0"/>
              <w:spacing w:after="0" w:line="240" w:lineRule="auto"/>
              <w:ind w:left="522" w:hanging="426"/>
              <w:contextualSpacing/>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Băng mắt: 05 chiếc</w:t>
            </w:r>
          </w:p>
          <w:p w14:paraId="715DBBA5" w14:textId="77777777" w:rsidR="008A20B1" w:rsidRPr="008A20B1" w:rsidRDefault="008A20B1" w:rsidP="008A20B1">
            <w:pPr>
              <w:widowControl w:val="0"/>
              <w:numPr>
                <w:ilvl w:val="0"/>
                <w:numId w:val="52"/>
              </w:numPr>
              <w:autoSpaceDE w:val="0"/>
              <w:autoSpaceDN w:val="0"/>
              <w:spacing w:after="0" w:line="240" w:lineRule="auto"/>
              <w:ind w:left="522" w:hanging="426"/>
              <w:contextualSpacing/>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Hướng dẫn sử dụng: 01 quyển</w:t>
            </w:r>
          </w:p>
          <w:p w14:paraId="33F4A912" w14:textId="77777777" w:rsidR="008A20B1" w:rsidRPr="008A20B1" w:rsidRDefault="008A20B1" w:rsidP="008A20B1">
            <w:pPr>
              <w:widowControl w:val="0"/>
              <w:autoSpaceDE w:val="0"/>
              <w:autoSpaceDN w:val="0"/>
              <w:spacing w:after="0" w:line="240" w:lineRule="auto"/>
              <w:jc w:val="both"/>
              <w:rPr>
                <w:rFonts w:eastAsia="Times New Roman" w:cs="Times New Roman"/>
                <w:kern w:val="0"/>
                <w:szCs w:val="26"/>
                <w:lang w:bidi="en-US"/>
                <w14:ligatures w14:val="none"/>
              </w:rPr>
            </w:pPr>
          </w:p>
          <w:p w14:paraId="4C06E264" w14:textId="77777777" w:rsidR="008A20B1" w:rsidRPr="008A20B1" w:rsidRDefault="008A20B1" w:rsidP="008A20B1">
            <w:pPr>
              <w:widowControl w:val="0"/>
              <w:autoSpaceDE w:val="0"/>
              <w:autoSpaceDN w:val="0"/>
              <w:spacing w:after="0" w:line="240" w:lineRule="auto"/>
              <w:jc w:val="both"/>
              <w:rPr>
                <w:rFonts w:eastAsia="Times New Roman" w:cs="Times New Roman"/>
                <w:b/>
                <w:kern w:val="0"/>
                <w:szCs w:val="26"/>
                <w:lang w:bidi="en-US"/>
                <w14:ligatures w14:val="none"/>
              </w:rPr>
            </w:pPr>
            <w:r w:rsidRPr="008A20B1">
              <w:rPr>
                <w:rFonts w:eastAsia="Times New Roman" w:cs="Times New Roman"/>
                <w:b/>
                <w:kern w:val="0"/>
                <w:szCs w:val="26"/>
                <w:u w:val="single"/>
                <w:lang w:bidi="en-US"/>
                <w14:ligatures w14:val="none"/>
              </w:rPr>
              <w:t>Thông số kỹ thuật</w:t>
            </w:r>
            <w:r w:rsidRPr="008A20B1">
              <w:rPr>
                <w:rFonts w:eastAsia="Times New Roman" w:cs="Times New Roman"/>
                <w:b/>
                <w:kern w:val="0"/>
                <w:szCs w:val="26"/>
                <w:lang w:bidi="en-US"/>
                <w14:ligatures w14:val="none"/>
              </w:rPr>
              <w:t>:</w:t>
            </w:r>
          </w:p>
          <w:p w14:paraId="3F2801C7" w14:textId="77777777" w:rsidR="008A20B1" w:rsidRPr="008A20B1" w:rsidRDefault="008A20B1" w:rsidP="008A20B1">
            <w:pPr>
              <w:widowControl w:val="0"/>
              <w:numPr>
                <w:ilvl w:val="0"/>
                <w:numId w:val="53"/>
              </w:numPr>
              <w:autoSpaceDE w:val="0"/>
              <w:autoSpaceDN w:val="0"/>
              <w:spacing w:after="0" w:line="240" w:lineRule="auto"/>
              <w:ind w:left="432"/>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Mô tả chung:</w:t>
            </w:r>
          </w:p>
          <w:p w14:paraId="7CD8F4E6" w14:textId="77777777" w:rsidR="008A20B1" w:rsidRPr="008A20B1" w:rsidRDefault="008A20B1" w:rsidP="008A20B1">
            <w:pPr>
              <w:widowControl w:val="0"/>
              <w:autoSpaceDE w:val="0"/>
              <w:autoSpaceDN w:val="0"/>
              <w:spacing w:after="0" w:line="240" w:lineRule="auto"/>
              <w:ind w:left="702"/>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Tổng quan</w:t>
            </w:r>
          </w:p>
          <w:p w14:paraId="2A3811F1"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Hình thức nhỏ gọn, phù hợp để trên giường của mẹ</w:t>
            </w:r>
          </w:p>
          <w:p w14:paraId="44152417"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Tay cầm giúp di chuyển dễ dàng</w:t>
            </w:r>
          </w:p>
          <w:p w14:paraId="7A166284"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Bề mặt cong giúp dễ dàng làm sạch</w:t>
            </w:r>
          </w:p>
          <w:p w14:paraId="47CE4BD4"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Thân máy kín giúp tránh bụi và chất lỏng xâm nhập</w:t>
            </w:r>
          </w:p>
          <w:p w14:paraId="503FD0D1"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Tấm tản nhiệt thông minh, không cần quạt bên trong</w:t>
            </w:r>
          </w:p>
          <w:p w14:paraId="3B3AC2BC" w14:textId="77777777" w:rsidR="008A20B1" w:rsidRPr="008A20B1" w:rsidRDefault="008A20B1" w:rsidP="008A20B1">
            <w:pPr>
              <w:widowControl w:val="0"/>
              <w:autoSpaceDE w:val="0"/>
              <w:autoSpaceDN w:val="0"/>
              <w:spacing w:after="0" w:line="240" w:lineRule="auto"/>
              <w:ind w:left="702"/>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Giàn đèn phía trên</w:t>
            </w:r>
          </w:p>
          <w:p w14:paraId="584D73D9"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Cố định ở khoảng cách chiếu sáng hiệu quả nhất.</w:t>
            </w:r>
          </w:p>
          <w:p w14:paraId="2E622599"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Thiết kế mỏng giúp dễ dàng quan sát trẻ</w:t>
            </w:r>
          </w:p>
          <w:p w14:paraId="0649294A"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Hình dáng cong giúp hạn chế nguy cơ vật ở trên rơi vào trẻ</w:t>
            </w:r>
          </w:p>
          <w:p w14:paraId="3FC1B308"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Nhôm tản nhiệt có nắp nhựa bảo vệ hai đầu</w:t>
            </w:r>
          </w:p>
          <w:p w14:paraId="04FE07C3"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01 giàn đèn ≥16 bóng LED công suất cao (3w/ bóng)</w:t>
            </w:r>
          </w:p>
          <w:p w14:paraId="207C6CC1" w14:textId="77777777" w:rsidR="008A20B1" w:rsidRPr="008A20B1" w:rsidRDefault="008A20B1" w:rsidP="008A20B1">
            <w:pPr>
              <w:widowControl w:val="0"/>
              <w:autoSpaceDE w:val="0"/>
              <w:autoSpaceDN w:val="0"/>
              <w:spacing w:after="0" w:line="240" w:lineRule="auto"/>
              <w:ind w:left="702"/>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Giàn đèn phía dưới</w:t>
            </w:r>
          </w:p>
          <w:p w14:paraId="6064E255" w14:textId="77777777" w:rsidR="008A20B1" w:rsidRPr="008A20B1" w:rsidRDefault="008A20B1" w:rsidP="008A20B1">
            <w:pPr>
              <w:widowControl w:val="0"/>
              <w:numPr>
                <w:ilvl w:val="0"/>
                <w:numId w:val="55"/>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Thành nhựa ABS chắc chắn</w:t>
            </w:r>
          </w:p>
          <w:p w14:paraId="194BB5E4" w14:textId="77777777" w:rsidR="008A20B1" w:rsidRPr="008A20B1" w:rsidRDefault="008A20B1" w:rsidP="008A20B1">
            <w:pPr>
              <w:widowControl w:val="0"/>
              <w:numPr>
                <w:ilvl w:val="0"/>
                <w:numId w:val="55"/>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Đáy nhôm đặt nghiêng giúp tăng hiệu quả tản nhiệt cho máy</w:t>
            </w:r>
          </w:p>
          <w:p w14:paraId="088DAB99" w14:textId="77777777" w:rsidR="008A20B1" w:rsidRPr="008A20B1" w:rsidRDefault="008A20B1" w:rsidP="008A20B1">
            <w:pPr>
              <w:widowControl w:val="0"/>
              <w:numPr>
                <w:ilvl w:val="0"/>
                <w:numId w:val="55"/>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01 giàn đèn với ≥16 bóng LED công suất cao (3w / bóng)</w:t>
            </w:r>
          </w:p>
          <w:p w14:paraId="3DFCAFCC" w14:textId="77777777" w:rsidR="008A20B1" w:rsidRPr="008A20B1" w:rsidRDefault="008A20B1" w:rsidP="008A20B1">
            <w:pPr>
              <w:widowControl w:val="0"/>
              <w:autoSpaceDE w:val="0"/>
              <w:autoSpaceDN w:val="0"/>
              <w:spacing w:after="0" w:line="240" w:lineRule="auto"/>
              <w:ind w:left="702"/>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Nôi</w:t>
            </w:r>
          </w:p>
          <w:p w14:paraId="21F10D30" w14:textId="77777777" w:rsidR="008A20B1" w:rsidRPr="008A20B1" w:rsidRDefault="008A20B1" w:rsidP="008A20B1">
            <w:pPr>
              <w:widowControl w:val="0"/>
              <w:numPr>
                <w:ilvl w:val="0"/>
                <w:numId w:val="56"/>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Có thể tháo rời để di chuyển bệnh nhân</w:t>
            </w:r>
          </w:p>
          <w:p w14:paraId="3793A961" w14:textId="77777777" w:rsidR="008A20B1" w:rsidRPr="008A20B1" w:rsidRDefault="008A20B1" w:rsidP="008A20B1">
            <w:pPr>
              <w:widowControl w:val="0"/>
              <w:numPr>
                <w:ilvl w:val="0"/>
                <w:numId w:val="56"/>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Bề mặt nhẵn dễ lau chùi</w:t>
            </w:r>
          </w:p>
          <w:p w14:paraId="36D5B7E5" w14:textId="77777777" w:rsidR="008A20B1" w:rsidRPr="008A20B1" w:rsidRDefault="008A20B1" w:rsidP="008A20B1">
            <w:pPr>
              <w:widowControl w:val="0"/>
              <w:numPr>
                <w:ilvl w:val="0"/>
                <w:numId w:val="56"/>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lastRenderedPageBreak/>
              <w:t>Các cạnh được bo tròn đảm bảo an toàn cho trẻ khi đặt trẻ vào nôi</w:t>
            </w:r>
          </w:p>
          <w:p w14:paraId="3FFC94DF" w14:textId="77777777" w:rsidR="008A20B1" w:rsidRPr="008A20B1" w:rsidRDefault="008A20B1" w:rsidP="008A20B1">
            <w:pPr>
              <w:widowControl w:val="0"/>
              <w:numPr>
                <w:ilvl w:val="0"/>
                <w:numId w:val="56"/>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Chất liệu nhựa trong chống xước, đảm bảo quan sát trẻ dễ dàng</w:t>
            </w:r>
          </w:p>
          <w:p w14:paraId="57E81031" w14:textId="77777777" w:rsidR="008A20B1" w:rsidRPr="008A20B1" w:rsidRDefault="008A20B1" w:rsidP="008A20B1">
            <w:pPr>
              <w:widowControl w:val="0"/>
              <w:autoSpaceDE w:val="0"/>
              <w:autoSpaceDN w:val="0"/>
              <w:spacing w:after="0" w:line="240" w:lineRule="auto"/>
              <w:ind w:left="702"/>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Bảng điều khiển</w:t>
            </w:r>
          </w:p>
          <w:p w14:paraId="7CC21831" w14:textId="77777777" w:rsidR="008A20B1" w:rsidRPr="008A20B1" w:rsidRDefault="008A20B1" w:rsidP="008A20B1">
            <w:pPr>
              <w:widowControl w:val="0"/>
              <w:numPr>
                <w:ilvl w:val="0"/>
                <w:numId w:val="54"/>
              </w:numPr>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Bật tắt toàn bộ đèn với một nút nguồn</w:t>
            </w:r>
          </w:p>
          <w:p w14:paraId="3D26FB53" w14:textId="77777777" w:rsidR="008A20B1" w:rsidRPr="008A20B1" w:rsidRDefault="008A20B1" w:rsidP="008A20B1">
            <w:pPr>
              <w:widowControl w:val="0"/>
              <w:numPr>
                <w:ilvl w:val="0"/>
                <w:numId w:val="54"/>
              </w:numPr>
              <w:tabs>
                <w:tab w:val="left" w:pos="450"/>
              </w:tabs>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Hiển thị số giờ điều trị</w:t>
            </w:r>
          </w:p>
          <w:p w14:paraId="1B846BCE" w14:textId="77777777" w:rsidR="008A20B1" w:rsidRPr="008A20B1" w:rsidRDefault="008A20B1" w:rsidP="008A20B1">
            <w:pPr>
              <w:widowControl w:val="0"/>
              <w:numPr>
                <w:ilvl w:val="0"/>
                <w:numId w:val="54"/>
              </w:numPr>
              <w:tabs>
                <w:tab w:val="left" w:pos="450"/>
              </w:tabs>
              <w:autoSpaceDE w:val="0"/>
              <w:autoSpaceDN w:val="0"/>
              <w:spacing w:after="0" w:line="240" w:lineRule="auto"/>
              <w:ind w:left="702" w:hanging="426"/>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Tổng thời gian đã sử dụng</w:t>
            </w:r>
          </w:p>
          <w:p w14:paraId="422890B5" w14:textId="77777777" w:rsidR="008A20B1" w:rsidRPr="008A20B1" w:rsidRDefault="008A20B1" w:rsidP="008A20B1">
            <w:pPr>
              <w:widowControl w:val="0"/>
              <w:numPr>
                <w:ilvl w:val="0"/>
                <w:numId w:val="53"/>
              </w:numPr>
              <w:autoSpaceDE w:val="0"/>
              <w:autoSpaceDN w:val="0"/>
              <w:spacing w:after="0" w:line="240" w:lineRule="auto"/>
              <w:ind w:left="432"/>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Các thông số kỹ thuật hoạt động:</w:t>
            </w:r>
          </w:p>
          <w:p w14:paraId="2944458C" w14:textId="77777777" w:rsidR="008A20B1" w:rsidRPr="008A20B1" w:rsidRDefault="008A20B1" w:rsidP="008A20B1">
            <w:pPr>
              <w:widowControl w:val="0"/>
              <w:numPr>
                <w:ilvl w:val="0"/>
                <w:numId w:val="54"/>
              </w:numPr>
              <w:autoSpaceDE w:val="0"/>
              <w:autoSpaceDN w:val="0"/>
              <w:spacing w:after="0" w:line="240" w:lineRule="auto"/>
              <w:ind w:left="52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Chỉ định: Không dùng trong lồng ấp và giường sưởi</w:t>
            </w:r>
          </w:p>
          <w:p w14:paraId="3B2CE4E0" w14:textId="77777777" w:rsidR="008A20B1" w:rsidRPr="008A20B1" w:rsidRDefault="008A20B1" w:rsidP="008A20B1">
            <w:pPr>
              <w:widowControl w:val="0"/>
              <w:numPr>
                <w:ilvl w:val="0"/>
                <w:numId w:val="54"/>
              </w:numPr>
              <w:autoSpaceDE w:val="0"/>
              <w:autoSpaceDN w:val="0"/>
              <w:spacing w:after="0" w:line="240" w:lineRule="auto"/>
              <w:ind w:left="52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Loại LED: Philips LUXEON xanh công suất cao. (hoặc tương đương)</w:t>
            </w:r>
          </w:p>
          <w:p w14:paraId="4455371F" w14:textId="77777777" w:rsidR="008A20B1" w:rsidRPr="008A20B1" w:rsidRDefault="008A20B1" w:rsidP="008A20B1">
            <w:pPr>
              <w:widowControl w:val="0"/>
              <w:numPr>
                <w:ilvl w:val="0"/>
                <w:numId w:val="54"/>
              </w:numPr>
              <w:autoSpaceDE w:val="0"/>
              <w:autoSpaceDN w:val="0"/>
              <w:spacing w:after="0" w:line="240" w:lineRule="auto"/>
              <w:ind w:left="52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Dải bước sóng: ≤440 đến ≥460 nm</w:t>
            </w:r>
          </w:p>
          <w:p w14:paraId="1430809F" w14:textId="77777777" w:rsidR="008A20B1" w:rsidRPr="008A20B1" w:rsidRDefault="008A20B1" w:rsidP="008A20B1">
            <w:pPr>
              <w:widowControl w:val="0"/>
              <w:numPr>
                <w:ilvl w:val="0"/>
                <w:numId w:val="54"/>
              </w:numPr>
              <w:autoSpaceDE w:val="0"/>
              <w:autoSpaceDN w:val="0"/>
              <w:spacing w:after="0" w:line="240" w:lineRule="auto"/>
              <w:ind w:left="52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 xml:space="preserve">Tuổi thọ đèn: ≥60,000 giờ </w:t>
            </w:r>
          </w:p>
          <w:p w14:paraId="23C31DDE" w14:textId="77777777" w:rsidR="008A20B1" w:rsidRPr="008A20B1" w:rsidRDefault="008A20B1" w:rsidP="008A20B1">
            <w:pPr>
              <w:widowControl w:val="0"/>
              <w:numPr>
                <w:ilvl w:val="0"/>
                <w:numId w:val="54"/>
              </w:numPr>
              <w:autoSpaceDE w:val="0"/>
              <w:autoSpaceDN w:val="0"/>
              <w:spacing w:after="0" w:line="240" w:lineRule="auto"/>
              <w:ind w:left="52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Bức xạ quang phổ trung bình:</w:t>
            </w:r>
          </w:p>
          <w:p w14:paraId="0F5D99C7" w14:textId="77777777" w:rsidR="008A20B1" w:rsidRPr="008A20B1" w:rsidRDefault="008A20B1" w:rsidP="008A20B1">
            <w:pPr>
              <w:widowControl w:val="0"/>
              <w:autoSpaceDE w:val="0"/>
              <w:autoSpaceDN w:val="0"/>
              <w:spacing w:after="0" w:line="240" w:lineRule="auto"/>
              <w:ind w:left="720"/>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 Giàn đèn trên 40.0 µW / cm2 / nm</w:t>
            </w:r>
          </w:p>
          <w:p w14:paraId="14E12FC0" w14:textId="77777777" w:rsidR="008A20B1" w:rsidRPr="008A20B1" w:rsidRDefault="008A20B1" w:rsidP="008A20B1">
            <w:pPr>
              <w:widowControl w:val="0"/>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 xml:space="preserve">+ Giàn đèn dưới 66.0 µW / cm2 / nm </w:t>
            </w:r>
          </w:p>
          <w:p w14:paraId="1DF1A508" w14:textId="77777777" w:rsidR="008A20B1" w:rsidRPr="008A20B1" w:rsidRDefault="008A20B1" w:rsidP="008A20B1">
            <w:pPr>
              <w:widowControl w:val="0"/>
              <w:numPr>
                <w:ilvl w:val="0"/>
                <w:numId w:val="57"/>
              </w:numPr>
              <w:autoSpaceDE w:val="0"/>
              <w:autoSpaceDN w:val="0"/>
              <w:spacing w:after="0" w:line="240" w:lineRule="auto"/>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Diện tích bề mặt chiếu</w:t>
            </w:r>
            <w:r w:rsidRPr="008A20B1">
              <w:rPr>
                <w:rFonts w:eastAsia="Times New Roman" w:cs="Times New Roman"/>
                <w:kern w:val="0"/>
                <w:szCs w:val="26"/>
                <w:lang w:bidi="en-US"/>
                <w14:ligatures w14:val="none"/>
              </w:rPr>
              <w:tab/>
            </w:r>
          </w:p>
          <w:p w14:paraId="5A54D3EF" w14:textId="77777777" w:rsidR="008A20B1" w:rsidRPr="008A20B1" w:rsidRDefault="008A20B1" w:rsidP="008A20B1">
            <w:pPr>
              <w:widowControl w:val="0"/>
              <w:numPr>
                <w:ilvl w:val="0"/>
                <w:numId w:val="57"/>
              </w:numPr>
              <w:autoSpaceDE w:val="0"/>
              <w:autoSpaceDN w:val="0"/>
              <w:spacing w:after="0" w:line="240" w:lineRule="auto"/>
              <w:ind w:left="702" w:hanging="283"/>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 xml:space="preserve">Đèn trên: 48 cm x 20 cm </w:t>
            </w:r>
          </w:p>
          <w:p w14:paraId="0353623A" w14:textId="77777777" w:rsidR="008A20B1" w:rsidRPr="008A20B1" w:rsidRDefault="008A20B1" w:rsidP="008A20B1">
            <w:pPr>
              <w:widowControl w:val="0"/>
              <w:numPr>
                <w:ilvl w:val="0"/>
                <w:numId w:val="57"/>
              </w:numPr>
              <w:autoSpaceDE w:val="0"/>
              <w:autoSpaceDN w:val="0"/>
              <w:spacing w:after="0" w:line="240" w:lineRule="auto"/>
              <w:ind w:left="702" w:hanging="283"/>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Đèn dưới: 48 cm x 20 cm</w:t>
            </w:r>
          </w:p>
          <w:p w14:paraId="30EBFBDA" w14:textId="77777777" w:rsidR="008A20B1" w:rsidRPr="008A20B1" w:rsidRDefault="008A20B1" w:rsidP="008A20B1">
            <w:pPr>
              <w:widowControl w:val="0"/>
              <w:autoSpaceDE w:val="0"/>
              <w:autoSpaceDN w:val="0"/>
              <w:spacing w:after="0" w:line="240" w:lineRule="auto"/>
              <w:ind w:left="702" w:hanging="567"/>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Tỉ lệ đồng nhất</w:t>
            </w:r>
            <w:r w:rsidRPr="008A20B1">
              <w:rPr>
                <w:rFonts w:eastAsia="Times New Roman" w:cs="Times New Roman"/>
                <w:kern w:val="0"/>
                <w:szCs w:val="26"/>
                <w:lang w:bidi="en-US"/>
                <w14:ligatures w14:val="none"/>
              </w:rPr>
              <w:tab/>
            </w:r>
          </w:p>
          <w:p w14:paraId="68299730" w14:textId="77777777" w:rsidR="008A20B1" w:rsidRPr="008A20B1" w:rsidRDefault="008A20B1" w:rsidP="008A20B1">
            <w:pPr>
              <w:widowControl w:val="0"/>
              <w:numPr>
                <w:ilvl w:val="0"/>
                <w:numId w:val="57"/>
              </w:numPr>
              <w:autoSpaceDE w:val="0"/>
              <w:autoSpaceDN w:val="0"/>
              <w:spacing w:after="0" w:line="240" w:lineRule="auto"/>
              <w:ind w:left="702" w:hanging="283"/>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Đèn trên 0.63 (IEC Compliant &gt; 0.4)</w:t>
            </w:r>
          </w:p>
          <w:p w14:paraId="1E99F7BD" w14:textId="77777777" w:rsidR="008A20B1" w:rsidRPr="008A20B1" w:rsidRDefault="008A20B1" w:rsidP="008A20B1">
            <w:pPr>
              <w:widowControl w:val="0"/>
              <w:numPr>
                <w:ilvl w:val="0"/>
                <w:numId w:val="57"/>
              </w:numPr>
              <w:autoSpaceDE w:val="0"/>
              <w:autoSpaceDN w:val="0"/>
              <w:spacing w:after="0" w:line="240" w:lineRule="auto"/>
              <w:ind w:left="702" w:hanging="283"/>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Đèn dưới 0.64 (IEC Compliant &gt; 0.4)</w:t>
            </w:r>
          </w:p>
          <w:p w14:paraId="13C1C556" w14:textId="77777777" w:rsidR="008A20B1" w:rsidRPr="008A20B1" w:rsidRDefault="008A20B1" w:rsidP="008A20B1">
            <w:pPr>
              <w:widowControl w:val="0"/>
              <w:numPr>
                <w:ilvl w:val="0"/>
                <w:numId w:val="53"/>
              </w:numPr>
              <w:autoSpaceDE w:val="0"/>
              <w:autoSpaceDN w:val="0"/>
              <w:spacing w:after="0" w:line="240" w:lineRule="auto"/>
              <w:ind w:left="342"/>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Thông số hiển thị</w:t>
            </w:r>
          </w:p>
          <w:p w14:paraId="0BBC2626" w14:textId="77777777" w:rsidR="008A20B1" w:rsidRPr="008A20B1" w:rsidRDefault="008A20B1" w:rsidP="008A20B1">
            <w:pPr>
              <w:widowControl w:val="0"/>
              <w:tabs>
                <w:tab w:val="left" w:pos="450"/>
              </w:tabs>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 Hiển thị số giờ điều trị</w:t>
            </w:r>
          </w:p>
          <w:p w14:paraId="4C10323B" w14:textId="77777777" w:rsidR="008A20B1" w:rsidRPr="008A20B1" w:rsidRDefault="008A20B1" w:rsidP="008A20B1">
            <w:pPr>
              <w:widowControl w:val="0"/>
              <w:tabs>
                <w:tab w:val="left" w:pos="450"/>
              </w:tabs>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 Hiển thị tổng thời gian đã sử dụng</w:t>
            </w:r>
          </w:p>
          <w:p w14:paraId="2463E4A4" w14:textId="77777777" w:rsidR="008A20B1" w:rsidRPr="008A20B1" w:rsidRDefault="008A20B1" w:rsidP="008A20B1">
            <w:pPr>
              <w:widowControl w:val="0"/>
              <w:tabs>
                <w:tab w:val="left" w:pos="450"/>
              </w:tabs>
              <w:autoSpaceDE w:val="0"/>
              <w:autoSpaceDN w:val="0"/>
              <w:spacing w:after="0" w:line="240" w:lineRule="auto"/>
              <w:ind w:left="702"/>
              <w:jc w:val="both"/>
              <w:rPr>
                <w:rFonts w:eastAsia="Times New Roman" w:cs="Times New Roman"/>
                <w:kern w:val="0"/>
                <w:szCs w:val="26"/>
                <w:lang w:bidi="en-US"/>
                <w14:ligatures w14:val="none"/>
              </w:rPr>
            </w:pPr>
          </w:p>
          <w:p w14:paraId="27472DF0" w14:textId="77777777" w:rsidR="008A20B1" w:rsidRPr="008A20B1" w:rsidRDefault="008A20B1" w:rsidP="008A20B1">
            <w:pPr>
              <w:widowControl w:val="0"/>
              <w:numPr>
                <w:ilvl w:val="0"/>
                <w:numId w:val="53"/>
              </w:numPr>
              <w:autoSpaceDE w:val="0"/>
              <w:autoSpaceDN w:val="0"/>
              <w:spacing w:after="0" w:line="240" w:lineRule="auto"/>
              <w:ind w:left="702" w:hanging="720"/>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Cảnh báo</w:t>
            </w:r>
          </w:p>
          <w:p w14:paraId="70BA192A" w14:textId="77777777" w:rsidR="008A20B1" w:rsidRPr="008A20B1" w:rsidRDefault="008A20B1" w:rsidP="008A20B1">
            <w:pPr>
              <w:widowControl w:val="0"/>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 Cảnh báo lỗi xuất hiện khoảng 5 giây trên màn hình hiển thị.</w:t>
            </w:r>
          </w:p>
          <w:p w14:paraId="2E645D51" w14:textId="77777777" w:rsidR="008A20B1" w:rsidRPr="008A20B1" w:rsidRDefault="008A20B1" w:rsidP="008A20B1">
            <w:pPr>
              <w:widowControl w:val="0"/>
              <w:tabs>
                <w:tab w:val="left" w:pos="450"/>
              </w:tabs>
              <w:autoSpaceDE w:val="0"/>
              <w:autoSpaceDN w:val="0"/>
              <w:spacing w:after="0" w:line="240" w:lineRule="auto"/>
              <w:ind w:left="702"/>
              <w:jc w:val="both"/>
              <w:rPr>
                <w:rFonts w:eastAsia="Times New Roman" w:cs="Times New Roman"/>
                <w:kern w:val="0"/>
                <w:szCs w:val="26"/>
                <w:lang w:bidi="en-US"/>
                <w14:ligatures w14:val="none"/>
              </w:rPr>
            </w:pPr>
          </w:p>
          <w:p w14:paraId="5B5CA60B" w14:textId="77777777" w:rsidR="008A20B1" w:rsidRPr="008A20B1" w:rsidRDefault="008A20B1" w:rsidP="008A20B1">
            <w:pPr>
              <w:widowControl w:val="0"/>
              <w:numPr>
                <w:ilvl w:val="0"/>
                <w:numId w:val="53"/>
              </w:numPr>
              <w:tabs>
                <w:tab w:val="left" w:pos="450"/>
              </w:tabs>
              <w:autoSpaceDE w:val="0"/>
              <w:autoSpaceDN w:val="0"/>
              <w:spacing w:after="0" w:line="240" w:lineRule="auto"/>
              <w:ind w:left="702" w:hanging="720"/>
              <w:jc w:val="both"/>
              <w:rPr>
                <w:rFonts w:eastAsia="Times New Roman" w:cs="Times New Roman"/>
                <w:b/>
                <w:kern w:val="0"/>
                <w:szCs w:val="26"/>
                <w:lang w:bidi="en-US"/>
                <w14:ligatures w14:val="none"/>
              </w:rPr>
            </w:pPr>
            <w:r w:rsidRPr="008A20B1">
              <w:rPr>
                <w:rFonts w:eastAsia="Times New Roman" w:cs="Times New Roman"/>
                <w:b/>
                <w:kern w:val="0"/>
                <w:szCs w:val="26"/>
                <w:lang w:bidi="en-US"/>
                <w14:ligatures w14:val="none"/>
              </w:rPr>
              <w:t>Thông số điện</w:t>
            </w:r>
          </w:p>
          <w:p w14:paraId="0C5AE7FD" w14:textId="77777777" w:rsidR="008A20B1" w:rsidRPr="008A20B1" w:rsidRDefault="008A20B1" w:rsidP="008A20B1">
            <w:pPr>
              <w:widowControl w:val="0"/>
              <w:numPr>
                <w:ilvl w:val="0"/>
                <w:numId w:val="57"/>
              </w:numPr>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Đặc điểm nguồn: 60W, 100 đến 240VAC, 47/63Hz</w:t>
            </w:r>
          </w:p>
          <w:p w14:paraId="16828F48" w14:textId="77777777" w:rsidR="008A20B1" w:rsidRPr="008A20B1" w:rsidRDefault="008A20B1" w:rsidP="008A20B1">
            <w:pPr>
              <w:widowControl w:val="0"/>
              <w:numPr>
                <w:ilvl w:val="0"/>
                <w:numId w:val="57"/>
              </w:numPr>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ANSI/AAMI/EN 60601-1, UL/TUV</w:t>
            </w:r>
          </w:p>
          <w:p w14:paraId="29BF83BE" w14:textId="77777777" w:rsidR="008A20B1" w:rsidRPr="008A20B1" w:rsidRDefault="008A20B1" w:rsidP="008A20B1">
            <w:pPr>
              <w:widowControl w:val="0"/>
              <w:numPr>
                <w:ilvl w:val="0"/>
                <w:numId w:val="57"/>
              </w:numPr>
              <w:autoSpaceDE w:val="0"/>
              <w:autoSpaceDN w:val="0"/>
              <w:spacing w:after="0" w:line="240" w:lineRule="auto"/>
              <w:ind w:left="702"/>
              <w:jc w:val="both"/>
              <w:rPr>
                <w:rFonts w:eastAsia="Times New Roman" w:cs="Times New Roman"/>
                <w:kern w:val="0"/>
                <w:szCs w:val="26"/>
                <w:lang w:bidi="en-US"/>
                <w14:ligatures w14:val="none"/>
              </w:rPr>
            </w:pPr>
            <w:r w:rsidRPr="008A20B1">
              <w:rPr>
                <w:rFonts w:eastAsia="Times New Roman" w:cs="Times New Roman"/>
                <w:kern w:val="0"/>
                <w:szCs w:val="26"/>
                <w:lang w:bidi="en-US"/>
                <w14:ligatures w14:val="none"/>
              </w:rPr>
              <w:t>Bảo vệ quá áp / quá dòng.</w:t>
            </w:r>
          </w:p>
        </w:tc>
        <w:tc>
          <w:tcPr>
            <w:tcW w:w="706" w:type="dxa"/>
          </w:tcPr>
          <w:p w14:paraId="332DC78C"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lastRenderedPageBreak/>
              <w:t>Cái</w:t>
            </w:r>
          </w:p>
        </w:tc>
        <w:tc>
          <w:tcPr>
            <w:tcW w:w="863" w:type="dxa"/>
          </w:tcPr>
          <w:p w14:paraId="7E4D102F"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1</w:t>
            </w:r>
          </w:p>
        </w:tc>
      </w:tr>
      <w:tr w:rsidR="008A20B1" w:rsidRPr="008A20B1" w14:paraId="13D91F9D" w14:textId="77777777" w:rsidTr="00212D6E">
        <w:trPr>
          <w:trHeight w:val="20"/>
        </w:trPr>
        <w:tc>
          <w:tcPr>
            <w:tcW w:w="708" w:type="dxa"/>
          </w:tcPr>
          <w:p w14:paraId="6B66F81F"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17</w:t>
            </w:r>
          </w:p>
        </w:tc>
        <w:tc>
          <w:tcPr>
            <w:tcW w:w="7385" w:type="dxa"/>
            <w:vAlign w:val="center"/>
          </w:tcPr>
          <w:p w14:paraId="6849B811" w14:textId="77777777" w:rsidR="008A20B1" w:rsidRPr="008A20B1" w:rsidRDefault="008A20B1" w:rsidP="008A20B1">
            <w:pPr>
              <w:spacing w:after="0" w:line="240" w:lineRule="auto"/>
              <w:jc w:val="both"/>
              <w:rPr>
                <w:rFonts w:eastAsia="Times New Roman" w:cs="Times New Roman"/>
                <w:b/>
                <w:kern w:val="0"/>
                <w:szCs w:val="26"/>
                <w14:ligatures w14:val="none"/>
              </w:rPr>
            </w:pPr>
            <w:r w:rsidRPr="008A20B1">
              <w:rPr>
                <w:rFonts w:eastAsia="Times New Roman" w:cs="Times New Roman"/>
                <w:b/>
                <w:kern w:val="0"/>
                <w:szCs w:val="26"/>
                <w14:ligatures w14:val="none"/>
              </w:rPr>
              <w:t xml:space="preserve">Máy nén ép trị liệu </w:t>
            </w:r>
          </w:p>
          <w:p w14:paraId="6F275949"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Xuất xứ: Châu á</w:t>
            </w:r>
          </w:p>
          <w:p w14:paraId="5399420D"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Thiết bị sản xuất năm 2024 trở về sau, máy mới 100%.</w:t>
            </w:r>
          </w:p>
          <w:p w14:paraId="3987C25E"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Máy được sản xuất đạt tiêu chuẩn chất lượng ISO 13485 hoặc tương đương.</w:t>
            </w:r>
          </w:p>
          <w:p w14:paraId="28385B3A" w14:textId="77777777" w:rsidR="008A20B1" w:rsidRPr="008A20B1" w:rsidRDefault="008A20B1" w:rsidP="008A20B1">
            <w:pPr>
              <w:spacing w:after="0" w:line="240" w:lineRule="auto"/>
              <w:jc w:val="both"/>
              <w:rPr>
                <w:rFonts w:eastAsia="Times New Roman" w:cs="Times New Roman"/>
                <w:b/>
                <w:kern w:val="0"/>
                <w:szCs w:val="26"/>
                <w14:ligatures w14:val="none"/>
              </w:rPr>
            </w:pPr>
            <w:r w:rsidRPr="008A20B1">
              <w:rPr>
                <w:rFonts w:eastAsia="Times New Roman" w:cs="Times New Roman"/>
                <w:b/>
                <w:kern w:val="0"/>
                <w:szCs w:val="26"/>
                <w:u w:val="single"/>
                <w14:ligatures w14:val="none"/>
              </w:rPr>
              <w:t>Cấu hình cung cấp</w:t>
            </w:r>
            <w:r w:rsidRPr="008A20B1">
              <w:rPr>
                <w:rFonts w:eastAsia="Times New Roman" w:cs="Times New Roman"/>
                <w:b/>
                <w:kern w:val="0"/>
                <w:szCs w:val="26"/>
                <w14:ligatures w14:val="none"/>
              </w:rPr>
              <w:t>:</w:t>
            </w:r>
          </w:p>
          <w:p w14:paraId="15109A10" w14:textId="77777777" w:rsidR="008A20B1" w:rsidRPr="008A20B1" w:rsidRDefault="008A20B1" w:rsidP="008A20B1">
            <w:pPr>
              <w:numPr>
                <w:ilvl w:val="0"/>
                <w:numId w:val="45"/>
              </w:numPr>
              <w:spacing w:after="0" w:line="240" w:lineRule="auto"/>
              <w:ind w:left="342"/>
              <w:jc w:val="both"/>
              <w:rPr>
                <w:rFonts w:eastAsia="Times New Roman" w:cs="Times New Roman"/>
                <w:kern w:val="0"/>
                <w:szCs w:val="26"/>
                <w14:ligatures w14:val="none"/>
              </w:rPr>
            </w:pPr>
            <w:r w:rsidRPr="008A20B1">
              <w:rPr>
                <w:rFonts w:eastAsia="Times New Roman" w:cs="Times New Roman"/>
                <w:kern w:val="0"/>
                <w:szCs w:val="26"/>
                <w14:ligatures w14:val="none"/>
              </w:rPr>
              <w:t>Máy chính: 01 cái</w:t>
            </w:r>
          </w:p>
          <w:p w14:paraId="38F3110F" w14:textId="77777777" w:rsidR="008A20B1" w:rsidRPr="008A20B1" w:rsidRDefault="008A20B1" w:rsidP="008A20B1">
            <w:pPr>
              <w:numPr>
                <w:ilvl w:val="0"/>
                <w:numId w:val="45"/>
              </w:numPr>
              <w:spacing w:after="0" w:line="240" w:lineRule="auto"/>
              <w:ind w:left="342"/>
              <w:jc w:val="both"/>
              <w:rPr>
                <w:rFonts w:eastAsia="Times New Roman" w:cs="Times New Roman"/>
                <w:kern w:val="0"/>
                <w:szCs w:val="26"/>
                <w14:ligatures w14:val="none"/>
              </w:rPr>
            </w:pPr>
            <w:r w:rsidRPr="008A20B1">
              <w:rPr>
                <w:rFonts w:eastAsia="Times New Roman" w:cs="Times New Roman"/>
                <w:kern w:val="0"/>
                <w:szCs w:val="26"/>
                <w14:ligatures w14:val="none"/>
              </w:rPr>
              <w:t>Dây nguồn : 01 cái</w:t>
            </w:r>
          </w:p>
          <w:p w14:paraId="5FE23D98" w14:textId="77777777" w:rsidR="008A20B1" w:rsidRPr="008A20B1" w:rsidRDefault="008A20B1" w:rsidP="008A20B1">
            <w:pPr>
              <w:numPr>
                <w:ilvl w:val="0"/>
                <w:numId w:val="45"/>
              </w:numPr>
              <w:spacing w:after="0" w:line="240" w:lineRule="auto"/>
              <w:ind w:left="342"/>
              <w:jc w:val="both"/>
              <w:rPr>
                <w:rFonts w:eastAsia="Times New Roman" w:cs="Times New Roman"/>
                <w:kern w:val="0"/>
                <w:szCs w:val="26"/>
                <w14:ligatures w14:val="none"/>
              </w:rPr>
            </w:pPr>
            <w:r w:rsidRPr="008A20B1">
              <w:rPr>
                <w:rFonts w:eastAsia="Times New Roman" w:cs="Times New Roman"/>
                <w:kern w:val="0"/>
                <w:szCs w:val="26"/>
                <w14:ligatures w14:val="none"/>
              </w:rPr>
              <w:t>Ống kết nối: 01 cái</w:t>
            </w:r>
          </w:p>
          <w:p w14:paraId="0561E58F" w14:textId="77777777" w:rsidR="008A20B1" w:rsidRPr="008A20B1" w:rsidRDefault="008A20B1" w:rsidP="008A20B1">
            <w:pPr>
              <w:numPr>
                <w:ilvl w:val="0"/>
                <w:numId w:val="45"/>
              </w:numPr>
              <w:spacing w:after="0" w:line="240" w:lineRule="auto"/>
              <w:ind w:left="342"/>
              <w:jc w:val="both"/>
              <w:rPr>
                <w:rFonts w:eastAsia="Times New Roman" w:cs="Times New Roman"/>
                <w:kern w:val="0"/>
                <w:szCs w:val="26"/>
                <w14:ligatures w14:val="none"/>
              </w:rPr>
            </w:pPr>
            <w:r w:rsidRPr="008A20B1">
              <w:rPr>
                <w:rFonts w:eastAsia="Times New Roman" w:cs="Times New Roman"/>
                <w:kern w:val="0"/>
                <w:szCs w:val="26"/>
                <w14:ligatures w14:val="none"/>
              </w:rPr>
              <w:t>Bao chân: 04 cái</w:t>
            </w:r>
          </w:p>
          <w:p w14:paraId="17B063A9" w14:textId="77777777" w:rsidR="008A20B1" w:rsidRPr="008A20B1" w:rsidRDefault="008A20B1" w:rsidP="008A20B1">
            <w:pPr>
              <w:numPr>
                <w:ilvl w:val="0"/>
                <w:numId w:val="45"/>
              </w:numPr>
              <w:spacing w:after="0" w:line="240" w:lineRule="auto"/>
              <w:ind w:left="342"/>
              <w:jc w:val="both"/>
              <w:rPr>
                <w:rFonts w:eastAsia="Times New Roman" w:cs="Times New Roman"/>
                <w:kern w:val="0"/>
                <w:szCs w:val="26"/>
                <w14:ligatures w14:val="none"/>
              </w:rPr>
            </w:pPr>
            <w:r w:rsidRPr="008A20B1">
              <w:rPr>
                <w:rFonts w:eastAsia="Times New Roman" w:cs="Times New Roman"/>
                <w:kern w:val="0"/>
                <w:szCs w:val="26"/>
                <w14:ligatures w14:val="none"/>
              </w:rPr>
              <w:t>Bao tay: 01 cái</w:t>
            </w:r>
          </w:p>
          <w:p w14:paraId="64EC1386" w14:textId="77777777" w:rsidR="008A20B1" w:rsidRPr="008A20B1" w:rsidRDefault="008A20B1" w:rsidP="008A20B1">
            <w:pPr>
              <w:numPr>
                <w:ilvl w:val="0"/>
                <w:numId w:val="45"/>
              </w:numPr>
              <w:spacing w:after="0" w:line="240" w:lineRule="auto"/>
              <w:ind w:left="342"/>
              <w:jc w:val="both"/>
              <w:rPr>
                <w:rFonts w:eastAsia="Times New Roman" w:cs="Times New Roman"/>
                <w:kern w:val="0"/>
                <w:szCs w:val="26"/>
                <w14:ligatures w14:val="none"/>
              </w:rPr>
            </w:pPr>
            <w:r w:rsidRPr="008A20B1">
              <w:rPr>
                <w:rFonts w:eastAsia="Times New Roman" w:cs="Times New Roman"/>
                <w:kern w:val="0"/>
                <w:szCs w:val="26"/>
                <w14:ligatures w14:val="none"/>
              </w:rPr>
              <w:t>Bao eo: 01 cái</w:t>
            </w:r>
          </w:p>
          <w:p w14:paraId="4FB5E04F" w14:textId="77777777" w:rsidR="008A20B1" w:rsidRPr="008A20B1" w:rsidRDefault="008A20B1" w:rsidP="008A20B1">
            <w:pPr>
              <w:numPr>
                <w:ilvl w:val="0"/>
                <w:numId w:val="45"/>
              </w:numPr>
              <w:spacing w:after="0" w:line="240" w:lineRule="auto"/>
              <w:ind w:left="342"/>
              <w:jc w:val="both"/>
              <w:rPr>
                <w:rFonts w:eastAsia="Times New Roman" w:cs="Times New Roman"/>
                <w:kern w:val="0"/>
                <w:szCs w:val="26"/>
                <w14:ligatures w14:val="none"/>
              </w:rPr>
            </w:pPr>
            <w:r w:rsidRPr="008A20B1">
              <w:rPr>
                <w:rFonts w:eastAsia="Times New Roman" w:cs="Times New Roman"/>
                <w:kern w:val="0"/>
                <w:szCs w:val="26"/>
                <w14:ligatures w14:val="none"/>
              </w:rPr>
              <w:t>Hướng dẫn sử dụng tiếng Anh/Việt: 01 bộ</w:t>
            </w:r>
          </w:p>
          <w:p w14:paraId="0F6B0E5E" w14:textId="77777777" w:rsidR="008A20B1" w:rsidRPr="008A20B1" w:rsidRDefault="008A20B1" w:rsidP="008A20B1">
            <w:pPr>
              <w:spacing w:after="0" w:line="240" w:lineRule="auto"/>
              <w:jc w:val="both"/>
              <w:rPr>
                <w:rFonts w:eastAsia="Times New Roman" w:cs="Times New Roman"/>
                <w:b/>
                <w:kern w:val="0"/>
                <w:szCs w:val="26"/>
                <w14:ligatures w14:val="none"/>
              </w:rPr>
            </w:pPr>
            <w:r w:rsidRPr="008A20B1">
              <w:rPr>
                <w:rFonts w:eastAsia="Times New Roman" w:cs="Times New Roman"/>
                <w:b/>
                <w:kern w:val="0"/>
                <w:szCs w:val="26"/>
                <w:u w:val="single"/>
                <w14:ligatures w14:val="none"/>
              </w:rPr>
              <w:lastRenderedPageBreak/>
              <w:t>Thông số kỹ thuật</w:t>
            </w:r>
            <w:r w:rsidRPr="008A20B1">
              <w:rPr>
                <w:rFonts w:eastAsia="Times New Roman" w:cs="Times New Roman"/>
                <w:b/>
                <w:kern w:val="0"/>
                <w:szCs w:val="26"/>
                <w14:ligatures w14:val="none"/>
              </w:rPr>
              <w:t>:</w:t>
            </w:r>
          </w:p>
          <w:p w14:paraId="1912F38F" w14:textId="77777777" w:rsidR="008A20B1" w:rsidRPr="008A20B1" w:rsidRDefault="008A20B1" w:rsidP="008A20B1">
            <w:pPr>
              <w:numPr>
                <w:ilvl w:val="0"/>
                <w:numId w:val="45"/>
              </w:numPr>
              <w:spacing w:after="0" w:line="240" w:lineRule="auto"/>
              <w:ind w:left="432"/>
              <w:jc w:val="both"/>
              <w:rPr>
                <w:rFonts w:eastAsia="Times New Roman" w:cs="Times New Roman"/>
                <w:kern w:val="0"/>
                <w:szCs w:val="26"/>
                <w14:ligatures w14:val="none"/>
              </w:rPr>
            </w:pPr>
            <w:r w:rsidRPr="008A20B1">
              <w:rPr>
                <w:rFonts w:eastAsia="Times New Roman" w:cs="Times New Roman"/>
                <w:kern w:val="0"/>
                <w:szCs w:val="26"/>
                <w14:ligatures w14:val="none"/>
              </w:rPr>
              <w:t>Thiết bị chuyên dụng trong y tế, kiểm soát áp lực bằng phần mềm</w:t>
            </w:r>
          </w:p>
          <w:p w14:paraId="07166C66" w14:textId="77777777" w:rsidR="008A20B1" w:rsidRPr="008A20B1" w:rsidRDefault="008A20B1" w:rsidP="008A20B1">
            <w:pPr>
              <w:numPr>
                <w:ilvl w:val="0"/>
                <w:numId w:val="45"/>
              </w:numPr>
              <w:spacing w:after="0" w:line="240" w:lineRule="auto"/>
              <w:ind w:left="432"/>
              <w:jc w:val="both"/>
              <w:rPr>
                <w:rFonts w:eastAsia="Times New Roman" w:cs="Times New Roman"/>
                <w:kern w:val="0"/>
                <w:szCs w:val="26"/>
                <w14:ligatures w14:val="none"/>
              </w:rPr>
            </w:pPr>
            <w:r w:rsidRPr="008A20B1">
              <w:rPr>
                <w:rFonts w:eastAsia="Times New Roman" w:cs="Times New Roman"/>
                <w:kern w:val="0"/>
                <w:szCs w:val="26"/>
                <w14:ligatures w14:val="none"/>
              </w:rPr>
              <w:t>Số khoang hơi: ≥6 trên cả hai chân, ≥2 kênh</w:t>
            </w:r>
          </w:p>
          <w:p w14:paraId="0249486B" w14:textId="77777777" w:rsidR="008A20B1" w:rsidRPr="008A20B1" w:rsidRDefault="008A20B1" w:rsidP="008A20B1">
            <w:pPr>
              <w:numPr>
                <w:ilvl w:val="0"/>
                <w:numId w:val="45"/>
              </w:numPr>
              <w:spacing w:after="0" w:line="240" w:lineRule="auto"/>
              <w:ind w:left="432"/>
              <w:jc w:val="both"/>
              <w:rPr>
                <w:rFonts w:eastAsia="Times New Roman" w:cs="Times New Roman"/>
                <w:kern w:val="0"/>
                <w:szCs w:val="26"/>
                <w14:ligatures w14:val="none"/>
              </w:rPr>
            </w:pPr>
            <w:r w:rsidRPr="008A20B1">
              <w:rPr>
                <w:rFonts w:eastAsia="Times New Roman" w:cs="Times New Roman"/>
                <w:kern w:val="0"/>
                <w:szCs w:val="26"/>
                <w14:ligatures w14:val="none"/>
              </w:rPr>
              <w:t>Áp lực nén: 0-200 mmHg</w:t>
            </w:r>
          </w:p>
          <w:p w14:paraId="506BEFA9" w14:textId="77777777" w:rsidR="008A20B1" w:rsidRPr="008A20B1" w:rsidRDefault="008A20B1" w:rsidP="008A20B1">
            <w:pPr>
              <w:numPr>
                <w:ilvl w:val="0"/>
                <w:numId w:val="45"/>
              </w:numPr>
              <w:spacing w:after="0" w:line="240" w:lineRule="auto"/>
              <w:ind w:left="432"/>
              <w:jc w:val="both"/>
              <w:rPr>
                <w:rFonts w:eastAsia="Times New Roman" w:cs="Times New Roman"/>
                <w:kern w:val="0"/>
                <w:szCs w:val="26"/>
                <w14:ligatures w14:val="none"/>
              </w:rPr>
            </w:pPr>
            <w:r w:rsidRPr="008A20B1">
              <w:rPr>
                <w:rFonts w:eastAsia="Times New Roman" w:cs="Times New Roman"/>
                <w:kern w:val="0"/>
                <w:szCs w:val="26"/>
                <w14:ligatures w14:val="none"/>
              </w:rPr>
              <w:t>6 chế độ làm việc, màn hình cảm ứng</w:t>
            </w:r>
          </w:p>
          <w:p w14:paraId="57D6087A" w14:textId="77777777" w:rsidR="008A20B1" w:rsidRPr="008A20B1" w:rsidRDefault="008A20B1" w:rsidP="008A20B1">
            <w:pPr>
              <w:numPr>
                <w:ilvl w:val="0"/>
                <w:numId w:val="45"/>
              </w:numPr>
              <w:spacing w:after="0" w:line="240" w:lineRule="auto"/>
              <w:ind w:left="432"/>
              <w:jc w:val="both"/>
              <w:rPr>
                <w:rFonts w:eastAsia="Times New Roman" w:cs="Times New Roman"/>
                <w:kern w:val="0"/>
                <w:szCs w:val="26"/>
                <w14:ligatures w14:val="none"/>
              </w:rPr>
            </w:pPr>
            <w:r w:rsidRPr="008A20B1">
              <w:rPr>
                <w:rFonts w:eastAsia="Times New Roman" w:cs="Times New Roman"/>
                <w:kern w:val="0"/>
                <w:szCs w:val="26"/>
                <w14:ligatures w14:val="none"/>
              </w:rPr>
              <w:t>Cài đặt áp lực riêng rẽ( kiểu chế độ, áp lực, thời gian)</w:t>
            </w:r>
          </w:p>
          <w:p w14:paraId="4910183F" w14:textId="77777777" w:rsidR="008A20B1" w:rsidRPr="008A20B1" w:rsidRDefault="008A20B1" w:rsidP="008A20B1">
            <w:pPr>
              <w:numPr>
                <w:ilvl w:val="0"/>
                <w:numId w:val="45"/>
              </w:numPr>
              <w:spacing w:after="0" w:line="240" w:lineRule="auto"/>
              <w:ind w:left="432"/>
              <w:jc w:val="both"/>
              <w:rPr>
                <w:rFonts w:eastAsia="Times New Roman" w:cs="Times New Roman"/>
                <w:kern w:val="0"/>
                <w:szCs w:val="26"/>
                <w14:ligatures w14:val="none"/>
              </w:rPr>
            </w:pPr>
            <w:r w:rsidRPr="008A20B1">
              <w:rPr>
                <w:rFonts w:eastAsia="Times New Roman" w:cs="Times New Roman"/>
                <w:kern w:val="0"/>
                <w:szCs w:val="26"/>
                <w14:ligatures w14:val="none"/>
              </w:rPr>
              <w:t>Nhiều chương trình cài đặt sẵn( tự động, bỏ khoang, thủ công, đảo ngược)</w:t>
            </w:r>
          </w:p>
          <w:p w14:paraId="097F0042" w14:textId="77777777" w:rsidR="008A20B1" w:rsidRPr="008A20B1" w:rsidRDefault="008A20B1" w:rsidP="008A20B1">
            <w:pPr>
              <w:numPr>
                <w:ilvl w:val="0"/>
                <w:numId w:val="45"/>
              </w:numPr>
              <w:spacing w:after="0" w:line="240" w:lineRule="auto"/>
              <w:ind w:left="432"/>
              <w:jc w:val="both"/>
              <w:rPr>
                <w:rFonts w:eastAsia="Times New Roman" w:cs="Times New Roman"/>
                <w:kern w:val="0"/>
                <w:szCs w:val="26"/>
                <w14:ligatures w14:val="none"/>
              </w:rPr>
            </w:pPr>
            <w:r w:rsidRPr="008A20B1">
              <w:rPr>
                <w:rFonts w:eastAsia="Times New Roman" w:cs="Times New Roman"/>
                <w:kern w:val="0"/>
                <w:szCs w:val="26"/>
                <w14:ligatures w14:val="none"/>
              </w:rPr>
              <w:t>Thời gian điều trị: từ 5-95 phút</w:t>
            </w:r>
          </w:p>
          <w:p w14:paraId="68398F82" w14:textId="77777777" w:rsidR="008A20B1" w:rsidRPr="008A20B1" w:rsidRDefault="008A20B1" w:rsidP="008A20B1">
            <w:pPr>
              <w:numPr>
                <w:ilvl w:val="0"/>
                <w:numId w:val="45"/>
              </w:numPr>
              <w:spacing w:after="0" w:line="240" w:lineRule="auto"/>
              <w:ind w:left="432"/>
              <w:jc w:val="both"/>
              <w:rPr>
                <w:rFonts w:eastAsia="Times New Roman" w:cs="Times New Roman"/>
                <w:kern w:val="0"/>
                <w:szCs w:val="26"/>
                <w14:ligatures w14:val="none"/>
              </w:rPr>
            </w:pPr>
            <w:r w:rsidRPr="008A20B1">
              <w:rPr>
                <w:rFonts w:eastAsia="Times New Roman" w:cs="Times New Roman"/>
                <w:kern w:val="0"/>
                <w:szCs w:val="26"/>
                <w14:ligatures w14:val="none"/>
              </w:rPr>
              <w:t>Nguồn cấp: 230/50Hz/70W</w:t>
            </w:r>
          </w:p>
          <w:p w14:paraId="03435C86" w14:textId="77777777" w:rsidR="008A20B1" w:rsidRPr="008A20B1" w:rsidRDefault="008A20B1" w:rsidP="008A20B1">
            <w:pPr>
              <w:numPr>
                <w:ilvl w:val="0"/>
                <w:numId w:val="45"/>
              </w:numPr>
              <w:spacing w:after="0" w:line="240" w:lineRule="auto"/>
              <w:ind w:left="432"/>
              <w:jc w:val="both"/>
              <w:rPr>
                <w:rFonts w:eastAsia="Times New Roman" w:cs="Times New Roman"/>
                <w:kern w:val="0"/>
                <w:szCs w:val="26"/>
                <w14:ligatures w14:val="none"/>
              </w:rPr>
            </w:pPr>
            <w:r w:rsidRPr="008A20B1">
              <w:rPr>
                <w:rFonts w:eastAsia="Times New Roman" w:cs="Times New Roman"/>
                <w:kern w:val="0"/>
                <w:szCs w:val="26"/>
                <w14:ligatures w14:val="none"/>
              </w:rPr>
              <w:t>Kích thước sản phẩm: 410x310x210mm</w:t>
            </w:r>
          </w:p>
          <w:p w14:paraId="4A41428B" w14:textId="77777777" w:rsidR="008A20B1" w:rsidRPr="008A20B1" w:rsidRDefault="008A20B1" w:rsidP="008A20B1">
            <w:pPr>
              <w:tabs>
                <w:tab w:val="left" w:pos="72"/>
                <w:tab w:val="left" w:pos="432"/>
                <w:tab w:val="left" w:pos="1440"/>
              </w:tabs>
              <w:spacing w:after="0" w:line="240" w:lineRule="auto"/>
              <w:ind w:left="432"/>
              <w:jc w:val="both"/>
              <w:rPr>
                <w:rFonts w:eastAsia="Times New Roman" w:cs="Times New Roman"/>
                <w:b/>
                <w:kern w:val="0"/>
                <w:szCs w:val="26"/>
                <w14:ligatures w14:val="none"/>
              </w:rPr>
            </w:pPr>
            <w:r w:rsidRPr="008A20B1">
              <w:rPr>
                <w:rFonts w:eastAsia="Times New Roman" w:cs="Times New Roman"/>
                <w:kern w:val="0"/>
                <w:szCs w:val="26"/>
                <w14:ligatures w14:val="none"/>
              </w:rPr>
              <w:t>Trọng lượng: 6,8kg</w:t>
            </w:r>
          </w:p>
        </w:tc>
        <w:tc>
          <w:tcPr>
            <w:tcW w:w="706" w:type="dxa"/>
          </w:tcPr>
          <w:p w14:paraId="44A29B60"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lastRenderedPageBreak/>
              <w:t>Cái</w:t>
            </w:r>
          </w:p>
        </w:tc>
        <w:tc>
          <w:tcPr>
            <w:tcW w:w="863" w:type="dxa"/>
          </w:tcPr>
          <w:p w14:paraId="2D2F8A4B"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1</w:t>
            </w:r>
          </w:p>
        </w:tc>
      </w:tr>
      <w:tr w:rsidR="008A20B1" w:rsidRPr="008A20B1" w14:paraId="58406601" w14:textId="77777777" w:rsidTr="00212D6E">
        <w:trPr>
          <w:trHeight w:val="20"/>
        </w:trPr>
        <w:tc>
          <w:tcPr>
            <w:tcW w:w="708" w:type="dxa"/>
          </w:tcPr>
          <w:p w14:paraId="0B9E7EA3"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18</w:t>
            </w:r>
          </w:p>
        </w:tc>
        <w:tc>
          <w:tcPr>
            <w:tcW w:w="7385" w:type="dxa"/>
            <w:vAlign w:val="center"/>
          </w:tcPr>
          <w:p w14:paraId="5A6CFA52" w14:textId="77777777" w:rsidR="008A20B1" w:rsidRPr="008A20B1" w:rsidRDefault="008A20B1" w:rsidP="008A20B1">
            <w:pPr>
              <w:spacing w:after="0" w:line="240" w:lineRule="auto"/>
              <w:jc w:val="both"/>
              <w:rPr>
                <w:rFonts w:eastAsia="Times New Roman" w:cs="Times New Roman"/>
                <w:b/>
                <w:bCs/>
                <w:kern w:val="0"/>
                <w:szCs w:val="26"/>
                <w14:ligatures w14:val="none"/>
              </w:rPr>
            </w:pPr>
            <w:r w:rsidRPr="008A20B1">
              <w:rPr>
                <w:rFonts w:eastAsia="Times New Roman" w:cs="Times New Roman"/>
                <w:b/>
                <w:bCs/>
                <w:kern w:val="0"/>
                <w:szCs w:val="26"/>
                <w14:ligatures w14:val="none"/>
              </w:rPr>
              <w:t xml:space="preserve">MÁY GÂY MÊ, KÈM THỞ </w:t>
            </w:r>
          </w:p>
          <w:p w14:paraId="21CC0417" w14:textId="77777777" w:rsidR="008A20B1" w:rsidRPr="008A20B1" w:rsidRDefault="008A20B1" w:rsidP="008A20B1">
            <w:pPr>
              <w:spacing w:after="0" w:line="240" w:lineRule="auto"/>
              <w:jc w:val="both"/>
              <w:rPr>
                <w:rFonts w:eastAsia="Arial Unicode MS" w:cs="Times New Roman"/>
                <w:kern w:val="0"/>
                <w:szCs w:val="26"/>
                <w14:ligatures w14:val="none"/>
              </w:rPr>
            </w:pPr>
            <w:r w:rsidRPr="008A20B1">
              <w:rPr>
                <w:rFonts w:eastAsia="Arial Unicode MS" w:cs="Times New Roman"/>
                <w:kern w:val="0"/>
                <w:szCs w:val="26"/>
                <w14:ligatures w14:val="none"/>
              </w:rPr>
              <w:t xml:space="preserve">Xuất xứ: G7 </w:t>
            </w:r>
          </w:p>
          <w:p w14:paraId="2AC5BA34" w14:textId="77777777" w:rsidR="008A20B1" w:rsidRPr="008A20B1" w:rsidRDefault="008A20B1" w:rsidP="008A20B1">
            <w:pPr>
              <w:spacing w:after="0" w:line="240" w:lineRule="auto"/>
              <w:jc w:val="both"/>
              <w:rPr>
                <w:rFonts w:eastAsia="Arial Unicode MS" w:cs="Times New Roman"/>
                <w:kern w:val="0"/>
                <w:szCs w:val="26"/>
                <w14:ligatures w14:val="none"/>
              </w:rPr>
            </w:pPr>
            <w:r w:rsidRPr="008A20B1">
              <w:rPr>
                <w:rFonts w:eastAsia="Arial Unicode MS" w:cs="Times New Roman"/>
                <w:kern w:val="0"/>
                <w:szCs w:val="26"/>
                <w14:ligatures w14:val="none"/>
              </w:rPr>
              <w:t>Năm sản xuất: 2025 trở về sau, mới 100%</w:t>
            </w:r>
          </w:p>
          <w:p w14:paraId="7E851A2E" w14:textId="77777777" w:rsidR="008A20B1" w:rsidRPr="008A20B1" w:rsidRDefault="008A20B1" w:rsidP="008A20B1">
            <w:pPr>
              <w:spacing w:after="0" w:line="240" w:lineRule="auto"/>
              <w:jc w:val="both"/>
              <w:rPr>
                <w:rFonts w:eastAsia="Arial Unicode MS" w:cs="Times New Roman"/>
                <w:kern w:val="0"/>
                <w:szCs w:val="26"/>
                <w14:ligatures w14:val="none"/>
              </w:rPr>
            </w:pPr>
            <w:r w:rsidRPr="008A20B1">
              <w:rPr>
                <w:rFonts w:eastAsia="Arial Unicode MS" w:cs="Times New Roman"/>
                <w:kern w:val="0"/>
                <w:szCs w:val="26"/>
                <w14:ligatures w14:val="none"/>
              </w:rPr>
              <w:t>Nhà sản xuất đạt tiêu chuẩn chất lượng quốc tế: ISO 13485 hoặc tương đương.</w:t>
            </w:r>
          </w:p>
          <w:p w14:paraId="534A46E1" w14:textId="77777777" w:rsidR="008A20B1" w:rsidRPr="008A20B1" w:rsidRDefault="008A20B1" w:rsidP="008A20B1">
            <w:pPr>
              <w:spacing w:after="0" w:line="240" w:lineRule="auto"/>
              <w:jc w:val="both"/>
              <w:rPr>
                <w:rFonts w:eastAsia="Arial Unicode MS" w:cs="Times New Roman"/>
                <w:kern w:val="0"/>
                <w:szCs w:val="26"/>
                <w14:ligatures w14:val="none"/>
              </w:rPr>
            </w:pPr>
            <w:r w:rsidRPr="008A20B1">
              <w:rPr>
                <w:rFonts w:eastAsia="Arial Unicode MS" w:cs="Times New Roman"/>
                <w:kern w:val="0"/>
                <w:szCs w:val="26"/>
                <w14:ligatures w14:val="none"/>
              </w:rPr>
              <w:t>Sản phẩm cung cấp đạt chứng chỉ: CE, ISO 9001 hoặc tương đương</w:t>
            </w:r>
          </w:p>
          <w:p w14:paraId="638DFC6E" w14:textId="77777777" w:rsidR="008A20B1" w:rsidRPr="008A20B1" w:rsidRDefault="008A20B1" w:rsidP="008A20B1">
            <w:pPr>
              <w:spacing w:after="0" w:line="240" w:lineRule="auto"/>
              <w:jc w:val="both"/>
              <w:rPr>
                <w:rFonts w:eastAsia="Times New Roman" w:cs="Times New Roman"/>
                <w:bCs/>
                <w:kern w:val="0"/>
                <w:szCs w:val="26"/>
                <w14:ligatures w14:val="none"/>
              </w:rPr>
            </w:pPr>
            <w:r w:rsidRPr="008A20B1">
              <w:rPr>
                <w:rFonts w:eastAsia="Times New Roman" w:cs="Times New Roman"/>
                <w:bCs/>
                <w:kern w:val="0"/>
                <w:szCs w:val="26"/>
                <w14:ligatures w14:val="none"/>
              </w:rPr>
              <w:t>Nguồn điện: 100 đến 240 VAC ở 50/60 Hz</w:t>
            </w:r>
          </w:p>
          <w:p w14:paraId="5919E7DE" w14:textId="77777777" w:rsidR="008A20B1" w:rsidRPr="008A20B1" w:rsidRDefault="008A20B1" w:rsidP="008A20B1">
            <w:pPr>
              <w:spacing w:after="0" w:line="240" w:lineRule="auto"/>
              <w:jc w:val="both"/>
              <w:rPr>
                <w:rFonts w:eastAsia="Times New Roman" w:cs="Times New Roman"/>
                <w:bCs/>
                <w:kern w:val="0"/>
                <w:szCs w:val="26"/>
                <w14:ligatures w14:val="none"/>
              </w:rPr>
            </w:pPr>
            <w:r w:rsidRPr="008A20B1">
              <w:rPr>
                <w:rFonts w:eastAsia="Times New Roman" w:cs="Times New Roman"/>
                <w:bCs/>
                <w:kern w:val="0"/>
                <w:szCs w:val="26"/>
                <w14:ligatures w14:val="none"/>
              </w:rPr>
              <w:t>Điều kiện môi trường:</w:t>
            </w:r>
          </w:p>
          <w:p w14:paraId="51E11CAB" w14:textId="77777777" w:rsidR="008A20B1" w:rsidRPr="008A20B1" w:rsidRDefault="008A20B1" w:rsidP="008A20B1">
            <w:pPr>
              <w:numPr>
                <w:ilvl w:val="0"/>
                <w:numId w:val="59"/>
              </w:numPr>
              <w:spacing w:after="0" w:line="240" w:lineRule="auto"/>
              <w:contextualSpacing/>
              <w:jc w:val="both"/>
              <w:rPr>
                <w:rFonts w:eastAsia="Times New Roman" w:cs="Times New Roman"/>
                <w:bCs/>
                <w:kern w:val="0"/>
                <w:szCs w:val="26"/>
                <w14:ligatures w14:val="none"/>
              </w:rPr>
            </w:pPr>
            <w:r w:rsidRPr="008A20B1">
              <w:rPr>
                <w:rFonts w:eastAsia="Times New Roman" w:cs="Times New Roman"/>
                <w:bCs/>
                <w:kern w:val="0"/>
                <w:szCs w:val="26"/>
                <w14:ligatures w14:val="none"/>
              </w:rPr>
              <w:t>Nhiệt độ: ≤10 đến ≥40</w:t>
            </w:r>
            <w:r w:rsidRPr="008A20B1">
              <w:rPr>
                <w:rFonts w:eastAsia="Times New Roman" w:cs="Times New Roman"/>
                <w:bCs/>
                <w:kern w:val="0"/>
                <w:szCs w:val="26"/>
                <w:vertAlign w:val="superscript"/>
                <w14:ligatures w14:val="none"/>
              </w:rPr>
              <w:t>o</w:t>
            </w:r>
            <w:r w:rsidRPr="008A20B1">
              <w:rPr>
                <w:rFonts w:eastAsia="Times New Roman" w:cs="Times New Roman"/>
                <w:bCs/>
                <w:kern w:val="0"/>
                <w:szCs w:val="26"/>
                <w14:ligatures w14:val="none"/>
              </w:rPr>
              <w:t>C</w:t>
            </w:r>
          </w:p>
          <w:p w14:paraId="4415B0FA" w14:textId="77777777" w:rsidR="008A20B1" w:rsidRPr="008A20B1" w:rsidRDefault="008A20B1" w:rsidP="008A20B1">
            <w:pPr>
              <w:numPr>
                <w:ilvl w:val="0"/>
                <w:numId w:val="59"/>
              </w:numPr>
              <w:spacing w:after="0" w:line="240" w:lineRule="auto"/>
              <w:contextualSpacing/>
              <w:jc w:val="both"/>
              <w:rPr>
                <w:rFonts w:eastAsia="Times New Roman" w:cs="Times New Roman"/>
                <w:bCs/>
                <w:kern w:val="0"/>
                <w:szCs w:val="26"/>
                <w14:ligatures w14:val="none"/>
              </w:rPr>
            </w:pPr>
            <w:r w:rsidRPr="008A20B1">
              <w:rPr>
                <w:rFonts w:eastAsia="Times New Roman" w:cs="Times New Roman"/>
                <w:bCs/>
                <w:kern w:val="0"/>
                <w:szCs w:val="26"/>
                <w14:ligatures w14:val="none"/>
              </w:rPr>
              <w:t>Độ ẩm: ≤20 đến ≥95%</w:t>
            </w:r>
          </w:p>
          <w:p w14:paraId="0F332D08" w14:textId="77777777" w:rsidR="008A20B1" w:rsidRPr="008A20B1" w:rsidRDefault="008A20B1" w:rsidP="008A20B1">
            <w:pPr>
              <w:spacing w:before="240" w:after="0" w:line="240" w:lineRule="auto"/>
              <w:jc w:val="both"/>
              <w:rPr>
                <w:rFonts w:eastAsia="Arial Unicode MS" w:cs="Times New Roman"/>
                <w:b/>
                <w:kern w:val="0"/>
                <w:szCs w:val="26"/>
                <w:u w:val="single"/>
                <w14:ligatures w14:val="none"/>
              </w:rPr>
            </w:pPr>
            <w:r w:rsidRPr="008A20B1">
              <w:rPr>
                <w:rFonts w:eastAsia="Arial Unicode MS" w:cs="Times New Roman"/>
                <w:b/>
                <w:kern w:val="0"/>
                <w:szCs w:val="26"/>
                <w:u w:val="single"/>
                <w14:ligatures w14:val="none"/>
              </w:rPr>
              <w:t>CẤU HÌNH CUNG CẤP</w:t>
            </w:r>
          </w:p>
          <w:p w14:paraId="395346F3"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Máy chính kèm phụ kiện tiêu chuẩn gồm:</w:t>
            </w:r>
          </w:p>
          <w:p w14:paraId="4AD5B736"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1. Bình bốc hơi: 01 bình</w:t>
            </w:r>
          </w:p>
          <w:p w14:paraId="03E271C8"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2. Hệ thống hấp thụ CO2 kèm bình đựng vôi dùng nhiều lần: 01 bộ</w:t>
            </w:r>
          </w:p>
          <w:p w14:paraId="2133ACFF"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3. Bộ dây thở sử dụng nhiều lần cho người lớn/ trẻ em: 01 bộ</w:t>
            </w:r>
          </w:p>
          <w:p w14:paraId="568073F9"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4. Mặt nạ gây mê sử dụng nhiều lần: 01 cái</w:t>
            </w:r>
          </w:p>
          <w:p w14:paraId="18EE0049"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5. Cảm biến oxy: 01 cái</w:t>
            </w:r>
          </w:p>
          <w:p w14:paraId="7D8DA86A"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6. Dây dẫn khí oxy: 01 cái</w:t>
            </w:r>
          </w:p>
          <w:p w14:paraId="3E82D7AE"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7. Dây dẫn khí nén: 01 cái</w:t>
            </w:r>
          </w:p>
          <w:p w14:paraId="3C98FAB7"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8. Cảm biến lưu lượng: 03 cái</w:t>
            </w:r>
          </w:p>
          <w:p w14:paraId="53D7036A"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9. Can vôi soda: 01 can</w:t>
            </w:r>
          </w:p>
          <w:p w14:paraId="7AAAD78A"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10. Hệ thống sưởi ấm khí đường thở tích hợp theo máy: 01 bộ</w:t>
            </w:r>
          </w:p>
          <w:p w14:paraId="071BC7C4"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xml:space="preserve">11. Bộ chuyển đổi gây mê hở : 01 bộ </w:t>
            </w:r>
          </w:p>
          <w:p w14:paraId="4FCB5CC7"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12. Bộ cấp khí Oxy phụ trợ: 01 bộ</w:t>
            </w:r>
          </w:p>
          <w:p w14:paraId="47B32F6F"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lastRenderedPageBreak/>
              <w:t>13. Tài liệu hướng dẫn sử dụng: 01 bộ</w:t>
            </w:r>
          </w:p>
          <w:p w14:paraId="402F99CE" w14:textId="77777777" w:rsidR="008A20B1" w:rsidRPr="008A20B1" w:rsidRDefault="008A20B1" w:rsidP="008A20B1">
            <w:pPr>
              <w:rPr>
                <w:rFonts w:eastAsia="Calibri" w:cs="Times New Roman"/>
                <w:kern w:val="0"/>
                <w:szCs w:val="26"/>
                <w14:ligatures w14:val="none"/>
              </w:rPr>
            </w:pPr>
            <w:r w:rsidRPr="008A20B1">
              <w:rPr>
                <w:rFonts w:eastAsia="Calibri" w:cs="Times New Roman"/>
                <w:b/>
                <w:kern w:val="0"/>
                <w:szCs w:val="26"/>
                <w:u w:val="single"/>
                <w14:ligatures w14:val="none"/>
              </w:rPr>
              <w:t>ĐẶC TÍNH, THÔNG SỐ KỸ THUẬT</w:t>
            </w:r>
            <w:r w:rsidRPr="008A20B1">
              <w:rPr>
                <w:rFonts w:eastAsia="Calibri" w:cs="Times New Roman"/>
                <w:kern w:val="0"/>
                <w:szCs w:val="26"/>
                <w14:ligatures w14:val="none"/>
              </w:rPr>
              <w:t>:</w:t>
            </w:r>
          </w:p>
          <w:p w14:paraId="7D2C3D90"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1/ Tính năng kỹ thuật</w:t>
            </w:r>
          </w:p>
          <w:p w14:paraId="2542B354"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Thiết bị có thể sử dụng cho bệnh nhân người lớn, trẻ em và sơ sinh</w:t>
            </w:r>
          </w:p>
          <w:p w14:paraId="0AE6544B"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Có ≥ 2 vị trí gắn bình bốc hơi</w:t>
            </w:r>
          </w:p>
          <w:p w14:paraId="413C6C41"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Tích hợp sưởi ấm chủ động của hệ thống hô hấp để làm ấm khí thở và giảm ngưng tụ</w:t>
            </w:r>
          </w:p>
          <w:p w14:paraId="4611DD7E"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Có chương trình tự động kiểm tra máy bao gồm:</w:t>
            </w:r>
          </w:p>
          <w:p w14:paraId="366B097C"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Hiệu chuẩn tất cả van và cảm biến</w:t>
            </w:r>
          </w:p>
          <w:p w14:paraId="4357A44D"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Kiểm tra tất cả chức năng của thiết bị</w:t>
            </w:r>
          </w:p>
          <w:p w14:paraId="1446F80A"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Kiểm tra rò rỉ khí</w:t>
            </w:r>
          </w:p>
          <w:p w14:paraId="01A657DA"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Đánh dấu vị trí bất thường trong quá trình kiểm tra máy, tạm dừng kiểm tra và báo động lặp lại sau mỗi 15 giây</w:t>
            </w:r>
          </w:p>
          <w:p w14:paraId="6584ECDB"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Tích hợp đèn chiếu sáng bề mặt làm việc và ghi chép</w:t>
            </w:r>
          </w:p>
          <w:p w14:paraId="377F8346"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Có thể thông khí với khí trời trong trường hợp mất nguồn khí hoàn toàn</w:t>
            </w:r>
          </w:p>
          <w:p w14:paraId="31DBE115"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Chế độ thủ công dự phòng cho phép chuyển trực tiếp sang chế độ thông khí thủ công trong khi vẫn duy trì việc theo dõi khí và thông khí; thuốc gây mê từ bình bốc hơi có thể được cung cấp liên tục thông qua bộ trộn khí tươi</w:t>
            </w:r>
          </w:p>
          <w:p w14:paraId="5B56B580"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Trong chế độ thở Man/Spon, nhấc van giới hạn áp lực cho phép xả nhanh áp lực đường thở</w:t>
            </w:r>
          </w:p>
          <w:p w14:paraId="287DC54B"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Thiết bị có chế độ tự động điều chỉnh giới hạn báo động dựa trên thông số đo được hiện tại.</w:t>
            </w:r>
          </w:p>
          <w:p w14:paraId="7C06A742"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Tính năng liên kết cho phép Pinsp thay đổi tự động khi thay đổi PEEP, RR tự động thay đổi theo Ti, do vậy ΔP và tỉ lệ I:E được ổn định ngay cả khi thay đổi cài đặt.</w:t>
            </w:r>
          </w:p>
          <w:p w14:paraId="264B8717"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Đỉnh lưu lượng thở vào: ≥ 180 -220 L/phút</w:t>
            </w:r>
          </w:p>
          <w:p w14:paraId="3A8A376D"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2/ Các mode thở</w:t>
            </w:r>
          </w:p>
          <w:p w14:paraId="637D21AB"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Thở thủ công/tự nhiên (MAN/SPON) hoặc tương đương</w:t>
            </w:r>
          </w:p>
          <w:p w14:paraId="52818B7D"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VC-CMV hoặc tương đương</w:t>
            </w:r>
          </w:p>
          <w:p w14:paraId="4ED1299A"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lastRenderedPageBreak/>
              <w:t>- PC-CMV hoặc tương đương</w:t>
            </w:r>
          </w:p>
          <w:p w14:paraId="4935E810"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VC-SIMV hoặc tương đương</w:t>
            </w:r>
          </w:p>
          <w:p w14:paraId="341495F7"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PC-SIMV hoặc tương đương</w:t>
            </w:r>
          </w:p>
          <w:p w14:paraId="14C9EAA4"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CPAP hoặc tương đương</w:t>
            </w:r>
          </w:p>
          <w:p w14:paraId="213B5B1D"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SIMV/PS hoặc tương đương</w:t>
            </w:r>
          </w:p>
          <w:p w14:paraId="7D233096"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3/Thông số cài đặt</w:t>
            </w:r>
          </w:p>
          <w:p w14:paraId="4A0BEE84"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Thể tích khí lưu thông: ≤ 10 đến ≥ 1500 ml</w:t>
            </w:r>
          </w:p>
          <w:p w14:paraId="46CA19E4"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Tần số thở: ≤ 3 đến ≥ 100/phút</w:t>
            </w:r>
          </w:p>
          <w:p w14:paraId="525014CC"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Thời gian thở vào: ≤ 0.2 đến ≥ 10 giây</w:t>
            </w:r>
          </w:p>
          <w:p w14:paraId="653AAF32"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Tỷ lệ I:E: 4:1 đến 1:10</w:t>
            </w:r>
          </w:p>
          <w:p w14:paraId="1760103F"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Trigger: ≤ 0.3 đến ≥ 15 L/phút</w:t>
            </w:r>
          </w:p>
          <w:p w14:paraId="5B5BF6C2"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Áp lực thở vào: ≤ 5 đến ≥ 80 cmH2O trên mức PEEP</w:t>
            </w:r>
          </w:p>
          <w:p w14:paraId="72166151"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Giới hạn áp lực: ≤ 5 đến ≥ 80 cmH2O trên mức PEEP</w:t>
            </w:r>
          </w:p>
          <w:p w14:paraId="5FA04F65"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xml:space="preserve">- Áp lực hỗ trợ trên mức PEEP: tắt, ≤ 3 đến ≥ 80 cmH2O trừ mức PEEP </w:t>
            </w:r>
          </w:p>
          <w:p w14:paraId="2412AFFB"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PEEP: tắt, ≤ 2 đến ≥ 35 hPa (cmH2O)</w:t>
            </w:r>
          </w:p>
          <w:p w14:paraId="7BF6054C"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Slope: 0 đến ≥ 2 giây</w:t>
            </w:r>
          </w:p>
          <w:p w14:paraId="28364200"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Điều kiện ngắt kỳ thở vào: ≤ 5 đến ≥ 80 %</w:t>
            </w:r>
          </w:p>
          <w:p w14:paraId="448ECA8C"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Thời gian bình nguyên Tplat: 0 đến ≥ 60%</w:t>
            </w:r>
          </w:p>
          <w:p w14:paraId="34FD40D1"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Lưu lượng khí tươi: Tắt đến ≥ 10 L/phút</w:t>
            </w:r>
          </w:p>
          <w:p w14:paraId="72AC513D"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FG O2: 21 đến 100%</w:t>
            </w:r>
          </w:p>
          <w:p w14:paraId="57B57DA8"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O2 flush: ≤ 25 đến ≥ 75 L/phút</w:t>
            </w:r>
          </w:p>
          <w:p w14:paraId="68A27078"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4/ Thông số theo dõi</w:t>
            </w:r>
          </w:p>
          <w:p w14:paraId="3AC18EA6"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Áp lực đường thở</w:t>
            </w:r>
          </w:p>
          <w:p w14:paraId="2E8A5517"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Áp lực bình nguyên</w:t>
            </w:r>
          </w:p>
          <w:p w14:paraId="0BEF2495"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Thể tích khí lưu thông</w:t>
            </w:r>
          </w:p>
          <w:p w14:paraId="705B17B5"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Thông khí phút</w:t>
            </w:r>
          </w:p>
          <w:p w14:paraId="71A961B4"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Thông khí phút rò rỉ</w:t>
            </w:r>
          </w:p>
          <w:p w14:paraId="0A162669"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Tần số thở</w:t>
            </w:r>
          </w:p>
          <w:p w14:paraId="0ECC52E7"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lastRenderedPageBreak/>
              <w:t>Độ giãn nở phổi động</w:t>
            </w:r>
          </w:p>
          <w:p w14:paraId="4F9529B4"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Trở kháng đường thở</w:t>
            </w:r>
          </w:p>
          <w:p w14:paraId="286DCAAA"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Hệ số đàn hồi</w:t>
            </w:r>
          </w:p>
          <w:p w14:paraId="1704A14B"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Tổng mức rò rỉ khí</w:t>
            </w:r>
          </w:p>
          <w:p w14:paraId="27AC834E"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5/ Cài đặt báo động</w:t>
            </w:r>
          </w:p>
          <w:p w14:paraId="2035FEA3"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xml:space="preserve">- Nếu có nhiều báo động tại cùng một thời điểm cho cùng một vấn đề, máy sẽ kết hợp lại để chỉ hiển thị 1 báo động </w:t>
            </w:r>
          </w:p>
          <w:p w14:paraId="527668A3"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Báo động hiển thị ở ≥ 3 mức: cao, trung bình, thấp</w:t>
            </w:r>
          </w:p>
          <w:p w14:paraId="2399229D"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Âm báo động</w:t>
            </w:r>
          </w:p>
          <w:p w14:paraId="44D19C01"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FiO2 cao</w:t>
            </w:r>
          </w:p>
          <w:p w14:paraId="385AAA54"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Áp lực đường thở</w:t>
            </w:r>
          </w:p>
          <w:p w14:paraId="09453BCD"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xml:space="preserve">6/ Khối thở </w:t>
            </w:r>
          </w:p>
          <w:p w14:paraId="4013CE70"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Tổng thể tích khối thở: ≤ 2.18L khi áp dụng thể tích khí lưu thông tối đa 1500 ml)</w:t>
            </w:r>
          </w:p>
          <w:p w14:paraId="52E3638C"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Thể tích bình hấp thụ CO2: ≥ 1.5 L</w:t>
            </w:r>
          </w:p>
          <w:p w14:paraId="786EC8EC"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Mạch thở có thể tháo lắp nhanh mà không cần công cụ hỗ trợ, giúp làm sạch và tiệt trùng hiệu quả</w:t>
            </w:r>
          </w:p>
          <w:p w14:paraId="4D1F087C"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7/ Màn hình hiển thị</w:t>
            </w:r>
          </w:p>
          <w:p w14:paraId="3A95558A"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Màn hình hiển thị: ≥ 15.3 inch cảm ứng, có thể cấu hình nội dung hiển thị</w:t>
            </w:r>
          </w:p>
          <w:p w14:paraId="0DFF5678"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Hiển thị ≥ 2 đồ thị dạng sóng</w:t>
            </w:r>
          </w:p>
          <w:p w14:paraId="17A4EA13"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8/ Nguồn cấp khí</w:t>
            </w:r>
          </w:p>
          <w:p w14:paraId="2CB4A263"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xml:space="preserve">- Máy hoạt động với 2 nguồn khí Air và Oxy </w:t>
            </w:r>
          </w:p>
          <w:p w14:paraId="28C66E62"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Áp lực nguồn khí: ≤ 39 đến ≥ 100 psi</w:t>
            </w:r>
          </w:p>
          <w:p w14:paraId="5F8564D7"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9/ Nguồn điện</w:t>
            </w:r>
          </w:p>
          <w:p w14:paraId="1B7A71A3"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Nguồn điện: 100 đến 240 V, 50/60Hz</w:t>
            </w:r>
          </w:p>
          <w:p w14:paraId="43663269"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Công suất tiêu thụ: &lt;95 W</w:t>
            </w:r>
          </w:p>
          <w:p w14:paraId="42A8C8D3"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Thời gian sử dụng pin: tối đa ≥ 120 phút</w:t>
            </w:r>
          </w:p>
          <w:p w14:paraId="602D28F5"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10/ Cổng giao tiếp</w:t>
            </w:r>
          </w:p>
          <w:p w14:paraId="3F8924D5"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xml:space="preserve">- 2 cổng RS-232 </w:t>
            </w:r>
          </w:p>
          <w:p w14:paraId="0B56D374"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lastRenderedPageBreak/>
              <w:t>- 1 cổng USB</w:t>
            </w:r>
          </w:p>
          <w:p w14:paraId="1CFAB4FA" w14:textId="77777777" w:rsidR="008A20B1" w:rsidRPr="008A20B1" w:rsidRDefault="008A20B1" w:rsidP="008A20B1">
            <w:pPr>
              <w:ind w:left="215"/>
              <w:rPr>
                <w:rFonts w:eastAsia="Calibri" w:cs="Times New Roman"/>
                <w:kern w:val="0"/>
                <w:szCs w:val="26"/>
                <w14:ligatures w14:val="none"/>
              </w:rPr>
            </w:pPr>
            <w:r w:rsidRPr="008A20B1">
              <w:rPr>
                <w:rFonts w:eastAsia="Calibri" w:cs="Times New Roman"/>
                <w:kern w:val="0"/>
                <w:szCs w:val="26"/>
                <w14:ligatures w14:val="none"/>
              </w:rPr>
              <w:t>- 1 cổng mạng LAN</w:t>
            </w:r>
          </w:p>
        </w:tc>
        <w:tc>
          <w:tcPr>
            <w:tcW w:w="706" w:type="dxa"/>
          </w:tcPr>
          <w:p w14:paraId="58FD9843"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lastRenderedPageBreak/>
              <w:t>Cái</w:t>
            </w:r>
          </w:p>
        </w:tc>
        <w:tc>
          <w:tcPr>
            <w:tcW w:w="863" w:type="dxa"/>
          </w:tcPr>
          <w:p w14:paraId="13C71A15"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1</w:t>
            </w:r>
          </w:p>
        </w:tc>
      </w:tr>
      <w:tr w:rsidR="008A20B1" w:rsidRPr="008A20B1" w14:paraId="565CE985" w14:textId="77777777" w:rsidTr="00212D6E">
        <w:trPr>
          <w:trHeight w:val="20"/>
        </w:trPr>
        <w:tc>
          <w:tcPr>
            <w:tcW w:w="708" w:type="dxa"/>
          </w:tcPr>
          <w:p w14:paraId="39960E0E"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lastRenderedPageBreak/>
              <w:t>19</w:t>
            </w:r>
          </w:p>
        </w:tc>
        <w:tc>
          <w:tcPr>
            <w:tcW w:w="7385" w:type="dxa"/>
            <w:vAlign w:val="center"/>
          </w:tcPr>
          <w:p w14:paraId="4CA5F2D2" w14:textId="77777777" w:rsidR="008A20B1" w:rsidRPr="008A20B1" w:rsidRDefault="008A20B1" w:rsidP="008A20B1">
            <w:pPr>
              <w:keepNext/>
              <w:spacing w:after="0" w:line="240" w:lineRule="auto"/>
              <w:jc w:val="both"/>
              <w:outlineLvl w:val="1"/>
              <w:rPr>
                <w:rFonts w:eastAsia="Times New Roman" w:cs="Times New Roman"/>
                <w:b/>
                <w:kern w:val="0"/>
                <w:szCs w:val="26"/>
                <w14:ligatures w14:val="none"/>
              </w:rPr>
            </w:pPr>
            <w:r w:rsidRPr="008A20B1">
              <w:rPr>
                <w:rFonts w:eastAsia="Times New Roman" w:cs="Times New Roman"/>
                <w:b/>
                <w:kern w:val="0"/>
                <w:szCs w:val="26"/>
                <w14:ligatures w14:val="none"/>
              </w:rPr>
              <w:t xml:space="preserve">MÁY HÚT DỊCH </w:t>
            </w:r>
          </w:p>
          <w:p w14:paraId="156143EC" w14:textId="77777777" w:rsidR="008A20B1" w:rsidRPr="008A20B1" w:rsidRDefault="008A20B1" w:rsidP="008A20B1">
            <w:pPr>
              <w:tabs>
                <w:tab w:val="left" w:pos="1602"/>
                <w:tab w:val="left" w:pos="3960"/>
              </w:tabs>
              <w:spacing w:after="0" w:line="240" w:lineRule="auto"/>
              <w:jc w:val="both"/>
              <w:rPr>
                <w:rFonts w:eastAsia="Calibri" w:cs="Times New Roman"/>
                <w:bCs/>
                <w:kern w:val="0"/>
                <w:szCs w:val="26"/>
                <w14:ligatures w14:val="none"/>
              </w:rPr>
            </w:pPr>
            <w:r w:rsidRPr="008A20B1">
              <w:rPr>
                <w:rFonts w:eastAsia="Times New Roman" w:cs="Times New Roman"/>
                <w:kern w:val="0"/>
                <w:szCs w:val="26"/>
                <w14:ligatures w14:val="none"/>
              </w:rPr>
              <w:t>Xuất xứ: G7</w:t>
            </w:r>
          </w:p>
          <w:p w14:paraId="4F778236" w14:textId="77777777" w:rsidR="008A20B1" w:rsidRPr="008A20B1" w:rsidRDefault="008A20B1" w:rsidP="008A20B1">
            <w:pPr>
              <w:tabs>
                <w:tab w:val="left" w:pos="1602"/>
                <w:tab w:val="left" w:pos="3960"/>
              </w:tabs>
              <w:spacing w:after="0" w:line="240" w:lineRule="auto"/>
              <w:jc w:val="both"/>
              <w:rPr>
                <w:rFonts w:eastAsia="Calibri" w:cs="Times New Roman"/>
                <w:bCs/>
                <w:kern w:val="0"/>
                <w:szCs w:val="26"/>
                <w14:ligatures w14:val="none"/>
              </w:rPr>
            </w:pPr>
            <w:r w:rsidRPr="008A20B1">
              <w:rPr>
                <w:rFonts w:eastAsia="Calibri" w:cs="Times New Roman"/>
                <w:bCs/>
                <w:kern w:val="0"/>
                <w:szCs w:val="26"/>
                <w14:ligatures w14:val="none"/>
              </w:rPr>
              <w:t>Hàng mới 100%, năm sản xuất 2024 trở về sau</w:t>
            </w:r>
          </w:p>
          <w:p w14:paraId="36CB246A" w14:textId="77777777" w:rsidR="008A20B1" w:rsidRPr="008A20B1" w:rsidRDefault="008A20B1" w:rsidP="008A20B1">
            <w:pPr>
              <w:spacing w:after="0" w:line="240" w:lineRule="auto"/>
              <w:jc w:val="both"/>
              <w:rPr>
                <w:rFonts w:eastAsia="Times New Roman" w:cs="Times New Roman"/>
                <w:i/>
                <w:kern w:val="0"/>
                <w:szCs w:val="26"/>
                <w14:ligatures w14:val="none"/>
              </w:rPr>
            </w:pPr>
            <w:r w:rsidRPr="008A20B1">
              <w:rPr>
                <w:rFonts w:eastAsia="Times New Roman" w:cs="Times New Roman"/>
                <w:i/>
                <w:kern w:val="0"/>
                <w:szCs w:val="26"/>
                <w14:ligatures w14:val="none"/>
              </w:rPr>
              <w:t>Đạt tiêu chuẩn ISO13485, EC, CFS hoặc tương đương</w:t>
            </w:r>
          </w:p>
          <w:p w14:paraId="2A40C556" w14:textId="77777777" w:rsidR="008A20B1" w:rsidRPr="008A20B1" w:rsidRDefault="008A20B1" w:rsidP="008A20B1">
            <w:pPr>
              <w:tabs>
                <w:tab w:val="right" w:pos="5940"/>
              </w:tabs>
              <w:spacing w:after="0" w:line="240" w:lineRule="auto"/>
              <w:jc w:val="both"/>
              <w:rPr>
                <w:rFonts w:eastAsia="Calibri" w:cs="Times New Roman"/>
                <w:b/>
                <w:bCs/>
                <w:kern w:val="0"/>
                <w:szCs w:val="26"/>
                <w14:ligatures w14:val="none"/>
              </w:rPr>
            </w:pPr>
            <w:r w:rsidRPr="008A20B1">
              <w:rPr>
                <w:rFonts w:eastAsia="Calibri" w:cs="Times New Roman"/>
                <w:b/>
                <w:kern w:val="0"/>
                <w:szCs w:val="26"/>
                <w:u w:val="single"/>
                <w14:ligatures w14:val="none"/>
              </w:rPr>
              <w:t xml:space="preserve">Cấu hình bao gồm: </w:t>
            </w:r>
          </w:p>
          <w:p w14:paraId="11DF2B05"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- 01 Máy hút chính với đảo chiều điện tử từ bình tới bình</w:t>
            </w:r>
          </w:p>
          <w:p w14:paraId="398209D3"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- 02 Bình chứa dịch dung tích ≥2000ml với van chống tràn, loại bình Makrolon 2858</w:t>
            </w:r>
          </w:p>
          <w:p w14:paraId="4CBFC788"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- 02 Vòng giữ bình cố định</w:t>
            </w:r>
          </w:p>
          <w:p w14:paraId="74568B1D"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- 02 Bình bẫy an toàn ≥220ml</w:t>
            </w:r>
          </w:p>
          <w:p w14:paraId="3723C827"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- 02 Bộ lọc chống nhiễm khuẩn chống thấm nước</w:t>
            </w:r>
          </w:p>
          <w:p w14:paraId="72C25A4E"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- 02 Bộ dây silicone đk. 8x14mm, chiều dài 150cm tiệt trùng được</w:t>
            </w:r>
          </w:p>
          <w:p w14:paraId="250F4FE2"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- 02 Đầu nối dùng cho ống hút silicone có cỡ từ đường kính 10-11-12mm</w:t>
            </w:r>
          </w:p>
          <w:p w14:paraId="57785A28"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- 01 Dây nguồn </w:t>
            </w:r>
          </w:p>
          <w:p w14:paraId="3F278E31"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- 04 Bánh xe</w:t>
            </w:r>
          </w:p>
          <w:p w14:paraId="6B86C996" w14:textId="77777777" w:rsidR="008A20B1" w:rsidRPr="008A20B1" w:rsidRDefault="008A20B1" w:rsidP="008A20B1">
            <w:pPr>
              <w:shd w:val="clear" w:color="auto" w:fill="FFFFFF"/>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- 01 Công tắc bàn đạp chân</w:t>
            </w:r>
          </w:p>
          <w:p w14:paraId="2CF06CE4" w14:textId="77777777" w:rsidR="008A20B1" w:rsidRPr="008A20B1" w:rsidRDefault="008A20B1" w:rsidP="008A20B1">
            <w:pPr>
              <w:tabs>
                <w:tab w:val="left" w:pos="1602"/>
                <w:tab w:val="left" w:pos="3960"/>
              </w:tabs>
              <w:spacing w:after="0" w:line="240" w:lineRule="auto"/>
              <w:jc w:val="both"/>
              <w:rPr>
                <w:rFonts w:eastAsia="Calibri" w:cs="Times New Roman"/>
                <w:b/>
                <w:bCs/>
                <w:kern w:val="0"/>
                <w:szCs w:val="26"/>
                <w14:ligatures w14:val="none"/>
              </w:rPr>
            </w:pPr>
            <w:r w:rsidRPr="008A20B1">
              <w:rPr>
                <w:rFonts w:eastAsia="Times New Roman" w:cs="Times New Roman"/>
                <w:kern w:val="0"/>
                <w:szCs w:val="26"/>
                <w14:ligatures w14:val="none"/>
              </w:rPr>
              <w:t>- 01 Sách hướng dẫn sử dụng</w:t>
            </w:r>
          </w:p>
          <w:p w14:paraId="1E8E21CD" w14:textId="77777777" w:rsidR="008A20B1" w:rsidRPr="008A20B1" w:rsidRDefault="008A20B1" w:rsidP="008A20B1">
            <w:pPr>
              <w:spacing w:after="0" w:line="240" w:lineRule="auto"/>
              <w:jc w:val="both"/>
              <w:rPr>
                <w:rFonts w:eastAsia="Calibri" w:cs="Times New Roman"/>
                <w:b/>
                <w:kern w:val="0"/>
                <w:szCs w:val="26"/>
                <w:u w:val="single"/>
                <w14:ligatures w14:val="none"/>
              </w:rPr>
            </w:pPr>
            <w:r w:rsidRPr="008A20B1">
              <w:rPr>
                <w:rFonts w:eastAsia="Calibri" w:cs="Times New Roman"/>
                <w:b/>
                <w:kern w:val="0"/>
                <w:szCs w:val="26"/>
                <w:u w:val="single"/>
                <w14:ligatures w14:val="none"/>
              </w:rPr>
              <w:t>Thông số kỹ thuật:</w:t>
            </w:r>
          </w:p>
          <w:p w14:paraId="4DB36713" w14:textId="77777777" w:rsidR="008A20B1" w:rsidRPr="008A20B1" w:rsidRDefault="008A20B1" w:rsidP="008A20B1">
            <w:pPr>
              <w:numPr>
                <w:ilvl w:val="0"/>
                <w:numId w:val="45"/>
              </w:numPr>
              <w:spacing w:after="0" w:line="240" w:lineRule="auto"/>
              <w:ind w:left="252" w:right="9" w:hanging="180"/>
              <w:contextualSpacing/>
              <w:jc w:val="both"/>
              <w:rPr>
                <w:rFonts w:eastAsia="Calibri" w:cs="Times New Roman"/>
                <w:b/>
                <w:kern w:val="0"/>
                <w:szCs w:val="26"/>
                <w14:ligatures w14:val="none"/>
              </w:rPr>
            </w:pPr>
            <w:r w:rsidRPr="008A20B1">
              <w:rPr>
                <w:rFonts w:eastAsia="Calibri" w:cs="Times New Roman"/>
                <w:kern w:val="0"/>
                <w:szCs w:val="26"/>
                <w14:ligatures w14:val="none"/>
              </w:rPr>
              <w:t>Motor: Bơm pittông không dầu, không cần bảo dưỡng</w:t>
            </w:r>
          </w:p>
          <w:p w14:paraId="7686272E" w14:textId="77777777" w:rsidR="008A20B1" w:rsidRPr="008A20B1" w:rsidRDefault="008A20B1" w:rsidP="008A20B1">
            <w:pPr>
              <w:numPr>
                <w:ilvl w:val="0"/>
                <w:numId w:val="45"/>
              </w:numPr>
              <w:tabs>
                <w:tab w:val="left" w:pos="196"/>
                <w:tab w:val="right" w:pos="6012"/>
              </w:tabs>
              <w:spacing w:after="0" w:line="240" w:lineRule="auto"/>
              <w:ind w:left="444" w:right="9"/>
              <w:contextualSpacing/>
              <w:jc w:val="both"/>
              <w:rPr>
                <w:rFonts w:eastAsia="Calibri" w:cs="Times New Roman"/>
                <w:b/>
                <w:kern w:val="0"/>
                <w:szCs w:val="26"/>
                <w14:ligatures w14:val="none"/>
              </w:rPr>
            </w:pPr>
            <w:r w:rsidRPr="008A20B1">
              <w:rPr>
                <w:rFonts w:eastAsia="Calibri" w:cs="Times New Roman"/>
                <w:kern w:val="0"/>
                <w:szCs w:val="26"/>
                <w14:ligatures w14:val="none"/>
              </w:rPr>
              <w:t xml:space="preserve"> Cấp nguồn: 220-230V / 50-60Hz</w:t>
            </w:r>
          </w:p>
          <w:p w14:paraId="139A0367" w14:textId="77777777" w:rsidR="008A20B1" w:rsidRPr="008A20B1" w:rsidRDefault="008A20B1" w:rsidP="008A20B1">
            <w:pPr>
              <w:numPr>
                <w:ilvl w:val="0"/>
                <w:numId w:val="45"/>
              </w:numPr>
              <w:tabs>
                <w:tab w:val="left" w:pos="245"/>
                <w:tab w:val="right" w:pos="6012"/>
                <w:tab w:val="right" w:pos="6688"/>
              </w:tabs>
              <w:spacing w:after="0" w:line="240" w:lineRule="auto"/>
              <w:ind w:left="444" w:right="9"/>
              <w:contextualSpacing/>
              <w:jc w:val="both"/>
              <w:rPr>
                <w:rFonts w:eastAsia="Calibri" w:cs="Times New Roman"/>
                <w:b/>
                <w:kern w:val="0"/>
                <w:szCs w:val="26"/>
                <w14:ligatures w14:val="none"/>
              </w:rPr>
            </w:pPr>
            <w:r w:rsidRPr="008A20B1">
              <w:rPr>
                <w:rFonts w:eastAsia="Calibri" w:cs="Times New Roman"/>
                <w:kern w:val="0"/>
                <w:szCs w:val="26"/>
                <w14:ligatures w14:val="none"/>
              </w:rPr>
              <w:t>Phân loại ISO 10079-1:</w:t>
            </w:r>
            <w:r w:rsidRPr="008A20B1">
              <w:rPr>
                <w:rFonts w:eastAsia="Calibri" w:cs="Times New Roman"/>
                <w:kern w:val="0"/>
                <w:szCs w:val="26"/>
                <w14:ligatures w14:val="none"/>
              </w:rPr>
              <w:tab/>
              <w:t xml:space="preserve"> High Vacuum (Chân không cao)/ High Flow (Dòng cao) </w:t>
            </w:r>
          </w:p>
          <w:p w14:paraId="16814B48" w14:textId="77777777" w:rsidR="008A20B1" w:rsidRPr="008A20B1" w:rsidRDefault="008A20B1" w:rsidP="008A20B1">
            <w:pPr>
              <w:numPr>
                <w:ilvl w:val="0"/>
                <w:numId w:val="45"/>
              </w:numPr>
              <w:tabs>
                <w:tab w:val="left" w:pos="196"/>
                <w:tab w:val="right" w:pos="6012"/>
              </w:tabs>
              <w:spacing w:after="0" w:line="240" w:lineRule="auto"/>
              <w:ind w:left="444" w:right="9"/>
              <w:contextualSpacing/>
              <w:jc w:val="both"/>
              <w:rPr>
                <w:rFonts w:eastAsia="Calibri" w:cs="Times New Roman"/>
                <w:b/>
                <w:kern w:val="0"/>
                <w:szCs w:val="26"/>
                <w14:ligatures w14:val="none"/>
              </w:rPr>
            </w:pPr>
            <w:r w:rsidRPr="008A20B1">
              <w:rPr>
                <w:rFonts w:eastAsia="Calibri" w:cs="Times New Roman"/>
                <w:kern w:val="0"/>
                <w:szCs w:val="26"/>
                <w14:ligatures w14:val="none"/>
              </w:rPr>
              <w:t xml:space="preserve"> Chân không tối đa (điều chỉnh được):  - 0.90 Bar  - 90 kPa - 675 mmHg</w:t>
            </w:r>
          </w:p>
          <w:p w14:paraId="7931B9DB" w14:textId="77777777" w:rsidR="008A20B1" w:rsidRPr="008A20B1" w:rsidRDefault="008A20B1" w:rsidP="008A20B1">
            <w:pPr>
              <w:numPr>
                <w:ilvl w:val="0"/>
                <w:numId w:val="45"/>
              </w:numPr>
              <w:tabs>
                <w:tab w:val="left" w:pos="196"/>
                <w:tab w:val="right" w:pos="6012"/>
              </w:tabs>
              <w:spacing w:after="0" w:line="240" w:lineRule="auto"/>
              <w:ind w:left="444" w:right="9"/>
              <w:contextualSpacing/>
              <w:jc w:val="both"/>
              <w:rPr>
                <w:rFonts w:eastAsia="Calibri" w:cs="Times New Roman"/>
                <w:b/>
                <w:kern w:val="0"/>
                <w:szCs w:val="26"/>
                <w14:ligatures w14:val="none"/>
              </w:rPr>
            </w:pPr>
            <w:r w:rsidRPr="008A20B1">
              <w:rPr>
                <w:rFonts w:eastAsia="Calibri" w:cs="Times New Roman"/>
                <w:kern w:val="0"/>
                <w:szCs w:val="26"/>
                <w14:ligatures w14:val="none"/>
              </w:rPr>
              <w:t xml:space="preserve"> Tốc độ lưu thông khí tự do tối đa: 60 lít/phút</w:t>
            </w:r>
          </w:p>
          <w:p w14:paraId="03B40950" w14:textId="77777777" w:rsidR="008A20B1" w:rsidRPr="008A20B1" w:rsidRDefault="008A20B1" w:rsidP="008A20B1">
            <w:pPr>
              <w:numPr>
                <w:ilvl w:val="0"/>
                <w:numId w:val="45"/>
              </w:numPr>
              <w:tabs>
                <w:tab w:val="left" w:pos="196"/>
                <w:tab w:val="right" w:pos="6012"/>
              </w:tabs>
              <w:spacing w:after="0" w:line="240" w:lineRule="auto"/>
              <w:ind w:left="444" w:right="9"/>
              <w:contextualSpacing/>
              <w:jc w:val="both"/>
              <w:rPr>
                <w:rFonts w:eastAsia="Calibri" w:cs="Times New Roman"/>
                <w:b/>
                <w:kern w:val="0"/>
                <w:szCs w:val="26"/>
                <w14:ligatures w14:val="none"/>
              </w:rPr>
            </w:pPr>
            <w:r w:rsidRPr="008A20B1">
              <w:rPr>
                <w:rFonts w:eastAsia="Calibri" w:cs="Times New Roman"/>
                <w:kern w:val="0"/>
                <w:szCs w:val="26"/>
                <w14:ligatures w14:val="none"/>
              </w:rPr>
              <w:t xml:space="preserve"> Mức nhiễu ồn: 51,7 dBA</w:t>
            </w:r>
          </w:p>
          <w:p w14:paraId="2CD5F431" w14:textId="77777777" w:rsidR="008A20B1" w:rsidRPr="008A20B1" w:rsidRDefault="008A20B1" w:rsidP="008A20B1">
            <w:pPr>
              <w:numPr>
                <w:ilvl w:val="0"/>
                <w:numId w:val="45"/>
              </w:numPr>
              <w:tabs>
                <w:tab w:val="left" w:pos="196"/>
                <w:tab w:val="right" w:pos="6012"/>
              </w:tabs>
              <w:spacing w:after="0" w:line="240" w:lineRule="auto"/>
              <w:ind w:left="444" w:right="9"/>
              <w:contextualSpacing/>
              <w:jc w:val="both"/>
              <w:rPr>
                <w:rFonts w:eastAsia="Calibri" w:cs="Times New Roman"/>
                <w:b/>
                <w:kern w:val="0"/>
                <w:szCs w:val="26"/>
                <w14:ligatures w14:val="none"/>
              </w:rPr>
            </w:pPr>
            <w:r w:rsidRPr="008A20B1">
              <w:rPr>
                <w:rFonts w:eastAsia="Calibri" w:cs="Times New Roman"/>
                <w:kern w:val="0"/>
                <w:szCs w:val="26"/>
                <w14:ligatures w14:val="none"/>
              </w:rPr>
              <w:t xml:space="preserve"> Chu kỳ hoạt động: Liên tục  </w:t>
            </w:r>
          </w:p>
          <w:p w14:paraId="2705C322" w14:textId="77777777" w:rsidR="008A20B1" w:rsidRPr="008A20B1" w:rsidRDefault="008A20B1" w:rsidP="008A20B1">
            <w:pPr>
              <w:numPr>
                <w:ilvl w:val="0"/>
                <w:numId w:val="45"/>
              </w:numPr>
              <w:tabs>
                <w:tab w:val="left" w:pos="196"/>
                <w:tab w:val="right" w:pos="6012"/>
              </w:tabs>
              <w:spacing w:after="0" w:line="240" w:lineRule="auto"/>
              <w:ind w:left="444" w:right="9"/>
              <w:contextualSpacing/>
              <w:jc w:val="both"/>
              <w:rPr>
                <w:rFonts w:eastAsia="Calibri" w:cs="Times New Roman"/>
                <w:b/>
                <w:kern w:val="0"/>
                <w:szCs w:val="26"/>
                <w14:ligatures w14:val="none"/>
              </w:rPr>
            </w:pPr>
            <w:r w:rsidRPr="008A20B1">
              <w:rPr>
                <w:rFonts w:eastAsia="Calibri" w:cs="Times New Roman"/>
                <w:kern w:val="0"/>
                <w:szCs w:val="26"/>
                <w14:ligatures w14:val="none"/>
              </w:rPr>
              <w:t xml:space="preserve"> Trọng lượng: 20 kg</w:t>
            </w:r>
          </w:p>
          <w:p w14:paraId="231BC632" w14:textId="77777777" w:rsidR="008A20B1" w:rsidRPr="008A20B1" w:rsidRDefault="008A20B1" w:rsidP="008A20B1">
            <w:pPr>
              <w:numPr>
                <w:ilvl w:val="0"/>
                <w:numId w:val="45"/>
              </w:numPr>
              <w:tabs>
                <w:tab w:val="left" w:pos="196"/>
                <w:tab w:val="right" w:pos="6012"/>
              </w:tabs>
              <w:spacing w:after="0" w:line="240" w:lineRule="auto"/>
              <w:ind w:left="444" w:right="9"/>
              <w:contextualSpacing/>
              <w:jc w:val="both"/>
              <w:rPr>
                <w:rFonts w:eastAsia="Calibri" w:cs="Times New Roman"/>
                <w:b/>
                <w:kern w:val="0"/>
                <w:szCs w:val="26"/>
                <w14:ligatures w14:val="none"/>
              </w:rPr>
            </w:pPr>
            <w:r w:rsidRPr="008A20B1">
              <w:rPr>
                <w:rFonts w:eastAsia="Calibri" w:cs="Times New Roman"/>
                <w:b/>
                <w:kern w:val="0"/>
                <w:szCs w:val="26"/>
                <w14:ligatures w14:val="none"/>
              </w:rPr>
              <w:t xml:space="preserve"> </w:t>
            </w:r>
            <w:r w:rsidRPr="008A20B1">
              <w:rPr>
                <w:rFonts w:eastAsia="Calibri" w:cs="Times New Roman"/>
                <w:kern w:val="0"/>
                <w:szCs w:val="26"/>
                <w14:ligatures w14:val="none"/>
              </w:rPr>
              <w:t>Kích thước: 46 x 42 x 85 cm</w:t>
            </w:r>
          </w:p>
        </w:tc>
        <w:tc>
          <w:tcPr>
            <w:tcW w:w="706" w:type="dxa"/>
          </w:tcPr>
          <w:p w14:paraId="7B8F33A4"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Cái</w:t>
            </w:r>
          </w:p>
        </w:tc>
        <w:tc>
          <w:tcPr>
            <w:tcW w:w="863" w:type="dxa"/>
          </w:tcPr>
          <w:p w14:paraId="3FBD25B8"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2</w:t>
            </w:r>
          </w:p>
        </w:tc>
      </w:tr>
      <w:tr w:rsidR="008A20B1" w:rsidRPr="008A20B1" w14:paraId="498F69C6" w14:textId="77777777" w:rsidTr="00212D6E">
        <w:trPr>
          <w:trHeight w:val="20"/>
        </w:trPr>
        <w:tc>
          <w:tcPr>
            <w:tcW w:w="708" w:type="dxa"/>
          </w:tcPr>
          <w:p w14:paraId="45777FD0"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20</w:t>
            </w:r>
          </w:p>
        </w:tc>
        <w:tc>
          <w:tcPr>
            <w:tcW w:w="7385" w:type="dxa"/>
            <w:vAlign w:val="center"/>
          </w:tcPr>
          <w:p w14:paraId="146F2901" w14:textId="77777777" w:rsidR="008A20B1" w:rsidRPr="008A20B1" w:rsidRDefault="008A20B1" w:rsidP="008A20B1">
            <w:pPr>
              <w:spacing w:after="0" w:line="240" w:lineRule="auto"/>
              <w:jc w:val="both"/>
              <w:rPr>
                <w:rFonts w:eastAsia="Times New Roman" w:cs="Times New Roman"/>
                <w:b/>
                <w:szCs w:val="26"/>
                <w:lang w:eastAsia="vi-VN" w:bidi="vi-VN"/>
                <w14:ligatures w14:val="none"/>
              </w:rPr>
            </w:pPr>
            <w:r w:rsidRPr="008A20B1">
              <w:rPr>
                <w:rFonts w:eastAsia="Times New Roman" w:cs="Times New Roman"/>
                <w:b/>
                <w:szCs w:val="26"/>
                <w:lang w:eastAsia="vi-VN" w:bidi="vi-VN"/>
                <w14:ligatures w14:val="none"/>
              </w:rPr>
              <w:t>Bàn để dụng cụ phòng mổ</w:t>
            </w:r>
          </w:p>
          <w:p w14:paraId="0784C80F" w14:textId="77777777" w:rsidR="008A20B1" w:rsidRPr="008A20B1" w:rsidRDefault="008A20B1" w:rsidP="008A20B1">
            <w:pPr>
              <w:spacing w:after="0" w:line="240" w:lineRule="auto"/>
              <w:jc w:val="both"/>
              <w:rPr>
                <w:rFonts w:eastAsia="Times New Roman" w:cs="Times New Roman"/>
                <w:szCs w:val="26"/>
                <w:lang w:eastAsia="vi-VN" w:bidi="vi-VN"/>
                <w14:ligatures w14:val="none"/>
              </w:rPr>
            </w:pPr>
            <w:r w:rsidRPr="008A20B1">
              <w:rPr>
                <w:rFonts w:eastAsia="Times New Roman" w:cs="Times New Roman"/>
                <w:szCs w:val="26"/>
                <w:lang w:eastAsia="vi-VN" w:bidi="vi-VN"/>
                <w14:ligatures w14:val="none"/>
              </w:rPr>
              <w:t>Xuất xứ: Việt Nam</w:t>
            </w:r>
          </w:p>
          <w:p w14:paraId="0BFB9FE0" w14:textId="77777777" w:rsidR="008A20B1" w:rsidRPr="008A20B1" w:rsidRDefault="008A20B1" w:rsidP="008A20B1">
            <w:pPr>
              <w:spacing w:after="0" w:line="240" w:lineRule="auto"/>
              <w:jc w:val="both"/>
              <w:rPr>
                <w:rFonts w:eastAsia="Times New Roman" w:cs="Times New Roman"/>
                <w:szCs w:val="26"/>
                <w:lang w:eastAsia="vi-VN" w:bidi="vi-VN"/>
                <w14:ligatures w14:val="none"/>
              </w:rPr>
            </w:pPr>
            <w:r w:rsidRPr="008A20B1">
              <w:rPr>
                <w:rFonts w:eastAsia="Times New Roman" w:cs="Times New Roman"/>
                <w:szCs w:val="26"/>
                <w:lang w:eastAsia="vi-VN" w:bidi="vi-VN"/>
                <w14:ligatures w14:val="none"/>
              </w:rPr>
              <w:t>Năm sản xuất: 2024, hàng mới 100%</w:t>
            </w:r>
          </w:p>
          <w:p w14:paraId="4F30FF3C" w14:textId="77777777" w:rsidR="008A20B1" w:rsidRPr="008A20B1" w:rsidRDefault="008A20B1" w:rsidP="008A20B1">
            <w:pPr>
              <w:spacing w:after="0" w:line="240" w:lineRule="auto"/>
              <w:jc w:val="both"/>
              <w:rPr>
                <w:rFonts w:eastAsia="Times New Roman" w:cs="Times New Roman"/>
                <w:b/>
                <w:szCs w:val="26"/>
                <w:lang w:eastAsia="vi-VN" w:bidi="vi-VN"/>
                <w14:ligatures w14:val="none"/>
              </w:rPr>
            </w:pPr>
            <w:r w:rsidRPr="008A20B1">
              <w:rPr>
                <w:rFonts w:eastAsia="Times New Roman" w:cs="Times New Roman"/>
                <w:b/>
                <w:szCs w:val="26"/>
                <w:u w:val="single"/>
                <w:lang w:eastAsia="vi-VN" w:bidi="vi-VN"/>
                <w14:ligatures w14:val="none"/>
              </w:rPr>
              <w:t>Thông số kỹ thuật</w:t>
            </w:r>
            <w:r w:rsidRPr="008A20B1">
              <w:rPr>
                <w:rFonts w:eastAsia="Times New Roman" w:cs="Times New Roman"/>
                <w:b/>
                <w:szCs w:val="26"/>
                <w:lang w:eastAsia="vi-VN" w:bidi="vi-VN"/>
                <w14:ligatures w14:val="none"/>
              </w:rPr>
              <w:t>:</w:t>
            </w:r>
          </w:p>
          <w:p w14:paraId="25BC76BE" w14:textId="77777777" w:rsidR="008A20B1" w:rsidRPr="008A20B1" w:rsidRDefault="008A20B1" w:rsidP="008A20B1">
            <w:pPr>
              <w:numPr>
                <w:ilvl w:val="0"/>
                <w:numId w:val="69"/>
              </w:numPr>
              <w:spacing w:after="0" w:line="240" w:lineRule="auto"/>
              <w:ind w:left="342"/>
              <w:jc w:val="both"/>
              <w:rPr>
                <w:rFonts w:eastAsia="Times New Roman" w:cs="Times New Roman"/>
                <w:szCs w:val="26"/>
                <w:lang w:eastAsia="vi-VN" w:bidi="vi-VN"/>
                <w14:ligatures w14:val="none"/>
              </w:rPr>
            </w:pPr>
            <w:r w:rsidRPr="008A20B1">
              <w:rPr>
                <w:rFonts w:eastAsia="Times New Roman" w:cs="Times New Roman"/>
                <w:szCs w:val="26"/>
                <w:lang w:eastAsia="vi-VN" w:bidi="vi-VN"/>
                <w14:ligatures w14:val="none"/>
              </w:rPr>
              <w:t>Vật liệu: Inox 304</w:t>
            </w:r>
          </w:p>
          <w:p w14:paraId="4A24179D" w14:textId="77777777" w:rsidR="008A20B1" w:rsidRPr="008A20B1" w:rsidRDefault="008A20B1" w:rsidP="008A20B1">
            <w:pPr>
              <w:numPr>
                <w:ilvl w:val="0"/>
                <w:numId w:val="69"/>
              </w:numPr>
              <w:spacing w:after="0" w:line="240" w:lineRule="auto"/>
              <w:ind w:left="342"/>
              <w:jc w:val="both"/>
              <w:rPr>
                <w:rFonts w:eastAsia="Times New Roman" w:cs="Times New Roman"/>
                <w:szCs w:val="26"/>
                <w:lang w:eastAsia="vi-VN" w:bidi="vi-VN"/>
                <w14:ligatures w14:val="none"/>
              </w:rPr>
            </w:pPr>
            <w:r w:rsidRPr="008A20B1">
              <w:rPr>
                <w:rFonts w:eastAsia="Times New Roman" w:cs="Times New Roman"/>
                <w:szCs w:val="26"/>
                <w:lang w:eastAsia="vi-VN" w:bidi="vi-VN"/>
                <w14:ligatures w14:val="none"/>
              </w:rPr>
              <w:t>Kích thước : 1400 x 650 x 850mm (Dài x Rộng x Cao)</w:t>
            </w:r>
          </w:p>
          <w:p w14:paraId="65AAAB8A" w14:textId="77777777" w:rsidR="008A20B1" w:rsidRPr="008A20B1" w:rsidRDefault="008A20B1" w:rsidP="008A20B1">
            <w:pPr>
              <w:numPr>
                <w:ilvl w:val="0"/>
                <w:numId w:val="69"/>
              </w:numPr>
              <w:spacing w:after="0" w:line="240" w:lineRule="auto"/>
              <w:ind w:left="342"/>
              <w:jc w:val="both"/>
              <w:rPr>
                <w:rFonts w:eastAsia="Times New Roman" w:cs="Times New Roman"/>
                <w:szCs w:val="26"/>
                <w:lang w:eastAsia="vi-VN" w:bidi="vi-VN"/>
                <w14:ligatures w14:val="none"/>
              </w:rPr>
            </w:pPr>
            <w:r w:rsidRPr="008A20B1">
              <w:rPr>
                <w:rFonts w:eastAsia="Times New Roman" w:cs="Times New Roman"/>
                <w:szCs w:val="26"/>
                <w:lang w:eastAsia="vi-VN" w:bidi="vi-VN"/>
                <w14:ligatures w14:val="none"/>
              </w:rPr>
              <w:t>Mặt bàn inox tấm dày 1.0mm</w:t>
            </w:r>
          </w:p>
          <w:p w14:paraId="5F83AE3D" w14:textId="77777777" w:rsidR="008A20B1" w:rsidRPr="008A20B1" w:rsidRDefault="008A20B1" w:rsidP="008A20B1">
            <w:pPr>
              <w:numPr>
                <w:ilvl w:val="0"/>
                <w:numId w:val="69"/>
              </w:numPr>
              <w:spacing w:after="0" w:line="240" w:lineRule="auto"/>
              <w:ind w:left="342"/>
              <w:jc w:val="both"/>
              <w:rPr>
                <w:rFonts w:eastAsia="Calibri" w:cs="Times New Roman"/>
                <w:szCs w:val="26"/>
                <w:lang w:eastAsia="vi-VN" w:bidi="vi-VN"/>
                <w14:ligatures w14:val="none"/>
              </w:rPr>
            </w:pPr>
            <w:r w:rsidRPr="008A20B1">
              <w:rPr>
                <w:rFonts w:eastAsia="Times New Roman" w:cs="Times New Roman"/>
                <w:szCs w:val="26"/>
                <w:lang w:eastAsia="vi-VN" w:bidi="vi-VN"/>
                <w14:ligatures w14:val="none"/>
              </w:rPr>
              <w:t xml:space="preserve">Trụ phi 31.8 x 1.0 mm </w:t>
            </w:r>
          </w:p>
          <w:p w14:paraId="59C04395" w14:textId="77777777" w:rsidR="008A20B1" w:rsidRPr="008A20B1" w:rsidRDefault="008A20B1" w:rsidP="008A20B1">
            <w:pPr>
              <w:numPr>
                <w:ilvl w:val="0"/>
                <w:numId w:val="69"/>
              </w:numPr>
              <w:spacing w:after="0" w:line="240" w:lineRule="auto"/>
              <w:ind w:left="342"/>
              <w:jc w:val="both"/>
              <w:rPr>
                <w:rFonts w:eastAsia="Calibri" w:cs="Times New Roman"/>
                <w:szCs w:val="26"/>
                <w:lang w:eastAsia="vi-VN" w:bidi="vi-VN"/>
                <w14:ligatures w14:val="none"/>
              </w:rPr>
            </w:pPr>
            <w:r w:rsidRPr="008A20B1">
              <w:rPr>
                <w:rFonts w:eastAsia="Times New Roman" w:cs="Times New Roman"/>
                <w:szCs w:val="26"/>
                <w:lang w:eastAsia="vi-VN" w:bidi="vi-VN"/>
                <w14:ligatures w14:val="none"/>
              </w:rPr>
              <w:t>Chân có bánh xe phi 100mm, 02 có khóa</w:t>
            </w:r>
          </w:p>
        </w:tc>
        <w:tc>
          <w:tcPr>
            <w:tcW w:w="706" w:type="dxa"/>
          </w:tcPr>
          <w:p w14:paraId="3FED9AC6"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Cái</w:t>
            </w:r>
          </w:p>
        </w:tc>
        <w:tc>
          <w:tcPr>
            <w:tcW w:w="863" w:type="dxa"/>
          </w:tcPr>
          <w:p w14:paraId="19576A22"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2</w:t>
            </w:r>
          </w:p>
        </w:tc>
      </w:tr>
      <w:tr w:rsidR="008A20B1" w:rsidRPr="008A20B1" w14:paraId="75FF9964" w14:textId="77777777" w:rsidTr="00212D6E">
        <w:trPr>
          <w:trHeight w:val="20"/>
        </w:trPr>
        <w:tc>
          <w:tcPr>
            <w:tcW w:w="708" w:type="dxa"/>
          </w:tcPr>
          <w:p w14:paraId="1DD9BF74"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21</w:t>
            </w:r>
          </w:p>
        </w:tc>
        <w:tc>
          <w:tcPr>
            <w:tcW w:w="7385" w:type="dxa"/>
            <w:vAlign w:val="center"/>
          </w:tcPr>
          <w:p w14:paraId="4592758B" w14:textId="77777777" w:rsidR="008A20B1" w:rsidRPr="008A20B1" w:rsidRDefault="008A20B1" w:rsidP="008A20B1">
            <w:pPr>
              <w:widowControl w:val="0"/>
              <w:autoSpaceDE w:val="0"/>
              <w:autoSpaceDN w:val="0"/>
              <w:spacing w:after="0" w:line="240" w:lineRule="auto"/>
              <w:jc w:val="both"/>
              <w:rPr>
                <w:rFonts w:eastAsia="Times New Roman" w:cs="Times New Roman"/>
                <w:b/>
                <w:kern w:val="0"/>
                <w:szCs w:val="26"/>
                <w14:ligatures w14:val="none"/>
              </w:rPr>
            </w:pPr>
            <w:r w:rsidRPr="008A20B1">
              <w:rPr>
                <w:rFonts w:eastAsia="Times New Roman" w:cs="Times New Roman"/>
                <w:b/>
                <w:kern w:val="0"/>
                <w:szCs w:val="26"/>
                <w14:ligatures w14:val="none"/>
              </w:rPr>
              <w:t>Tủ đựng thiết bị nội soi</w:t>
            </w:r>
          </w:p>
          <w:p w14:paraId="1EB43C60" w14:textId="77777777" w:rsidR="008A20B1" w:rsidRPr="008A20B1" w:rsidRDefault="008A20B1" w:rsidP="008A20B1">
            <w:pPr>
              <w:spacing w:after="0" w:line="240" w:lineRule="auto"/>
              <w:jc w:val="both"/>
              <w:rPr>
                <w:rFonts w:eastAsia="Times New Roman" w:cs="Times New Roman"/>
                <w:szCs w:val="26"/>
                <w:lang w:eastAsia="vi-VN" w:bidi="vi-VN"/>
                <w14:ligatures w14:val="none"/>
              </w:rPr>
            </w:pPr>
            <w:r w:rsidRPr="008A20B1">
              <w:rPr>
                <w:rFonts w:eastAsia="Times New Roman" w:cs="Times New Roman"/>
                <w:kern w:val="0"/>
                <w:szCs w:val="26"/>
                <w14:ligatures w14:val="none"/>
              </w:rPr>
              <w:t>Xuất xứ: Việt Nam</w:t>
            </w:r>
          </w:p>
          <w:p w14:paraId="037CF16A" w14:textId="77777777" w:rsidR="008A20B1" w:rsidRPr="008A20B1" w:rsidRDefault="008A20B1" w:rsidP="008A20B1">
            <w:pPr>
              <w:spacing w:after="0" w:line="240" w:lineRule="auto"/>
              <w:jc w:val="both"/>
              <w:rPr>
                <w:rFonts w:eastAsia="Times New Roman" w:cs="Times New Roman"/>
                <w:szCs w:val="26"/>
                <w:lang w:eastAsia="vi-VN" w:bidi="vi-VN"/>
                <w14:ligatures w14:val="none"/>
              </w:rPr>
            </w:pPr>
            <w:r w:rsidRPr="008A20B1">
              <w:rPr>
                <w:rFonts w:eastAsia="Times New Roman" w:cs="Times New Roman"/>
                <w:szCs w:val="26"/>
                <w:lang w:eastAsia="vi-VN" w:bidi="vi-VN"/>
                <w14:ligatures w14:val="none"/>
              </w:rPr>
              <w:t>Năm sản xuất: 2024, hàng mới 100%</w:t>
            </w:r>
          </w:p>
          <w:p w14:paraId="6B462E5F" w14:textId="77777777" w:rsidR="008A20B1" w:rsidRPr="008A20B1" w:rsidRDefault="008A20B1" w:rsidP="008A20B1">
            <w:pPr>
              <w:spacing w:after="0" w:line="240" w:lineRule="auto"/>
              <w:jc w:val="both"/>
              <w:rPr>
                <w:rFonts w:eastAsia="Times New Roman" w:cs="Times New Roman"/>
                <w:b/>
                <w:szCs w:val="26"/>
                <w:lang w:eastAsia="vi-VN" w:bidi="vi-VN"/>
                <w14:ligatures w14:val="none"/>
              </w:rPr>
            </w:pPr>
            <w:r w:rsidRPr="008A20B1">
              <w:rPr>
                <w:rFonts w:eastAsia="Times New Roman" w:cs="Times New Roman"/>
                <w:b/>
                <w:szCs w:val="26"/>
                <w:u w:val="single"/>
                <w:lang w:eastAsia="vi-VN" w:bidi="vi-VN"/>
                <w14:ligatures w14:val="none"/>
              </w:rPr>
              <w:t>Thông số kỹ thuật</w:t>
            </w:r>
            <w:r w:rsidRPr="008A20B1">
              <w:rPr>
                <w:rFonts w:eastAsia="Times New Roman" w:cs="Times New Roman"/>
                <w:b/>
                <w:szCs w:val="26"/>
                <w:lang w:eastAsia="vi-VN" w:bidi="vi-VN"/>
                <w14:ligatures w14:val="none"/>
              </w:rPr>
              <w:t>:</w:t>
            </w:r>
          </w:p>
          <w:p w14:paraId="7E6DDB8F" w14:textId="77777777" w:rsidR="008A20B1" w:rsidRPr="008A20B1" w:rsidRDefault="008A20B1" w:rsidP="008A20B1">
            <w:pPr>
              <w:numPr>
                <w:ilvl w:val="0"/>
                <w:numId w:val="69"/>
              </w:numPr>
              <w:spacing w:after="0" w:line="240" w:lineRule="auto"/>
              <w:ind w:right="9"/>
              <w:contextualSpacing/>
              <w:jc w:val="both"/>
              <w:rPr>
                <w:rFonts w:eastAsia="Times New Roman" w:cs="Times New Roman"/>
                <w:b/>
                <w:szCs w:val="26"/>
                <w:lang w:eastAsia="vi-VN" w:bidi="vi-VN"/>
                <w14:ligatures w14:val="none"/>
              </w:rPr>
            </w:pPr>
            <w:r w:rsidRPr="008A20B1">
              <w:rPr>
                <w:rFonts w:eastAsia="Times New Roman" w:cs="Times New Roman"/>
                <w:kern w:val="0"/>
                <w:szCs w:val="26"/>
                <w:lang w:val="vi"/>
                <w14:ligatures w14:val="none"/>
              </w:rPr>
              <w:lastRenderedPageBreak/>
              <w:t>Kích thước: 1200x500x2000</w:t>
            </w:r>
            <w:r w:rsidRPr="008A20B1">
              <w:rPr>
                <w:rFonts w:eastAsia="Times New Roman" w:cs="Times New Roman"/>
                <w:spacing w:val="-15"/>
                <w:kern w:val="0"/>
                <w:szCs w:val="26"/>
                <w:lang w:val="vi"/>
                <w14:ligatures w14:val="none"/>
              </w:rPr>
              <w:t xml:space="preserve"> </w:t>
            </w:r>
            <w:r w:rsidRPr="008A20B1">
              <w:rPr>
                <w:rFonts w:eastAsia="Times New Roman" w:cs="Times New Roman"/>
                <w:kern w:val="0"/>
                <w:szCs w:val="26"/>
                <w:lang w:val="vi"/>
                <w14:ligatures w14:val="none"/>
              </w:rPr>
              <w:t xml:space="preserve">mm </w:t>
            </w:r>
            <w:r w:rsidRPr="008A20B1">
              <w:rPr>
                <w:rFonts w:eastAsia="Times New Roman" w:cs="Times New Roman"/>
                <w:spacing w:val="-2"/>
                <w:kern w:val="0"/>
                <w:szCs w:val="26"/>
                <w:lang w:val="vi"/>
                <w14:ligatures w14:val="none"/>
              </w:rPr>
              <w:t>(DxRxC</w:t>
            </w:r>
            <w:r w:rsidRPr="008A20B1">
              <w:rPr>
                <w:rFonts w:eastAsia="Times New Roman" w:cs="Times New Roman"/>
                <w:spacing w:val="-2"/>
                <w:kern w:val="0"/>
                <w:szCs w:val="26"/>
                <w14:ligatures w14:val="none"/>
              </w:rPr>
              <w:t>)</w:t>
            </w:r>
          </w:p>
          <w:p w14:paraId="578CF043" w14:textId="77777777" w:rsidR="008A20B1" w:rsidRPr="008A20B1" w:rsidRDefault="008A20B1" w:rsidP="008A20B1">
            <w:pPr>
              <w:widowControl w:val="0"/>
              <w:numPr>
                <w:ilvl w:val="0"/>
                <w:numId w:val="69"/>
              </w:numPr>
              <w:autoSpaceDE w:val="0"/>
              <w:autoSpaceDN w:val="0"/>
              <w:spacing w:after="0" w:line="240" w:lineRule="auto"/>
              <w:ind w:right="9"/>
              <w:contextualSpacing/>
              <w:jc w:val="both"/>
              <w:rPr>
                <w:rFonts w:eastAsia="Times New Roman" w:cs="Times New Roman"/>
                <w:kern w:val="0"/>
                <w:szCs w:val="26"/>
                <w:lang w:val="vi"/>
                <w14:ligatures w14:val="none"/>
              </w:rPr>
            </w:pPr>
            <w:r w:rsidRPr="008A20B1">
              <w:rPr>
                <w:rFonts w:eastAsia="Times New Roman" w:cs="Times New Roman"/>
                <w:spacing w:val="-2"/>
                <w:kern w:val="0"/>
                <w:szCs w:val="26"/>
                <w14:ligatures w14:val="none"/>
              </w:rPr>
              <w:t>Vật liệu: inox304</w:t>
            </w:r>
          </w:p>
          <w:p w14:paraId="54EA2928" w14:textId="77777777" w:rsidR="008A20B1" w:rsidRPr="008A20B1" w:rsidRDefault="008A20B1" w:rsidP="008A20B1">
            <w:pPr>
              <w:widowControl w:val="0"/>
              <w:numPr>
                <w:ilvl w:val="0"/>
                <w:numId w:val="69"/>
              </w:numPr>
              <w:autoSpaceDE w:val="0"/>
              <w:autoSpaceDN w:val="0"/>
              <w:spacing w:after="0" w:line="240" w:lineRule="auto"/>
              <w:ind w:right="9"/>
              <w:contextualSpacing/>
              <w:jc w:val="both"/>
              <w:rPr>
                <w:rFonts w:eastAsia="Times New Roman" w:cs="Times New Roman"/>
                <w:kern w:val="0"/>
                <w:szCs w:val="26"/>
                <w:lang w:val="vi"/>
                <w14:ligatures w14:val="none"/>
              </w:rPr>
            </w:pPr>
            <w:r w:rsidRPr="008A20B1">
              <w:rPr>
                <w:rFonts w:eastAsia="Times New Roman" w:cs="Times New Roman"/>
                <w:kern w:val="0"/>
                <w:szCs w:val="26"/>
                <w:lang w:val="vi"/>
                <w14:ligatures w14:val="none"/>
              </w:rPr>
              <w:t>Khung</w:t>
            </w:r>
            <w:r w:rsidRPr="008A20B1">
              <w:rPr>
                <w:rFonts w:eastAsia="Times New Roman" w:cs="Times New Roman"/>
                <w:spacing w:val="-10"/>
                <w:kern w:val="0"/>
                <w:szCs w:val="26"/>
                <w:lang w:val="vi"/>
                <w14:ligatures w14:val="none"/>
              </w:rPr>
              <w:t xml:space="preserve"> </w:t>
            </w:r>
            <w:r w:rsidRPr="008A20B1">
              <w:rPr>
                <w:rFonts w:eastAsia="Times New Roman" w:cs="Times New Roman"/>
                <w:kern w:val="0"/>
                <w:szCs w:val="26"/>
                <w:lang w:val="vi"/>
                <w14:ligatures w14:val="none"/>
              </w:rPr>
              <w:t>tủ</w:t>
            </w:r>
            <w:r w:rsidRPr="008A20B1">
              <w:rPr>
                <w:rFonts w:eastAsia="Times New Roman" w:cs="Times New Roman"/>
                <w:spacing w:val="-10"/>
                <w:kern w:val="0"/>
                <w:szCs w:val="26"/>
                <w:lang w:val="vi"/>
                <w14:ligatures w14:val="none"/>
              </w:rPr>
              <w:t xml:space="preserve"> </w:t>
            </w:r>
            <w:r w:rsidRPr="008A20B1">
              <w:rPr>
                <w:rFonts w:eastAsia="Times New Roman" w:cs="Times New Roman"/>
                <w:kern w:val="0"/>
                <w:szCs w:val="26"/>
                <w:lang w:val="vi"/>
                <w14:ligatures w14:val="none"/>
              </w:rPr>
              <w:t>làm</w:t>
            </w:r>
            <w:r w:rsidRPr="008A20B1">
              <w:rPr>
                <w:rFonts w:eastAsia="Times New Roman" w:cs="Times New Roman"/>
                <w:spacing w:val="-10"/>
                <w:kern w:val="0"/>
                <w:szCs w:val="26"/>
                <w:lang w:val="vi"/>
                <w14:ligatures w14:val="none"/>
              </w:rPr>
              <w:t xml:space="preserve"> </w:t>
            </w:r>
            <w:r w:rsidRPr="008A20B1">
              <w:rPr>
                <w:rFonts w:eastAsia="Times New Roman" w:cs="Times New Roman"/>
                <w:kern w:val="0"/>
                <w:szCs w:val="26"/>
                <w:lang w:val="vi"/>
                <w14:ligatures w14:val="none"/>
              </w:rPr>
              <w:t>bằng</w:t>
            </w:r>
            <w:r w:rsidRPr="008A20B1">
              <w:rPr>
                <w:rFonts w:eastAsia="Times New Roman" w:cs="Times New Roman"/>
                <w:spacing w:val="-10"/>
                <w:kern w:val="0"/>
                <w:szCs w:val="26"/>
                <w:lang w:val="vi"/>
                <w14:ligatures w14:val="none"/>
              </w:rPr>
              <w:t xml:space="preserve"> </w:t>
            </w:r>
            <w:r w:rsidRPr="008A20B1">
              <w:rPr>
                <w:rFonts w:eastAsia="Times New Roman" w:cs="Times New Roman"/>
                <w:kern w:val="0"/>
                <w:szCs w:val="26"/>
                <w:lang w:val="vi"/>
                <w14:ligatures w14:val="none"/>
              </w:rPr>
              <w:t>vuông 25x25mm, liên kết với các tấm dày 0.6mm Phần</w:t>
            </w:r>
            <w:r w:rsidRPr="008A20B1">
              <w:rPr>
                <w:rFonts w:eastAsia="Times New Roman" w:cs="Times New Roman"/>
                <w:spacing w:val="-8"/>
                <w:kern w:val="0"/>
                <w:szCs w:val="26"/>
                <w:lang w:val="vi"/>
                <w14:ligatures w14:val="none"/>
              </w:rPr>
              <w:t xml:space="preserve"> </w:t>
            </w:r>
            <w:r w:rsidRPr="008A20B1">
              <w:rPr>
                <w:rFonts w:eastAsia="Times New Roman" w:cs="Times New Roman"/>
                <w:kern w:val="0"/>
                <w:szCs w:val="26"/>
                <w:lang w:val="vi"/>
                <w14:ligatures w14:val="none"/>
              </w:rPr>
              <w:t>trên</w:t>
            </w:r>
            <w:r w:rsidRPr="008A20B1">
              <w:rPr>
                <w:rFonts w:eastAsia="Times New Roman" w:cs="Times New Roman"/>
                <w:spacing w:val="-8"/>
                <w:kern w:val="0"/>
                <w:szCs w:val="26"/>
                <w:lang w:val="vi"/>
                <w14:ligatures w14:val="none"/>
              </w:rPr>
              <w:t xml:space="preserve"> </w:t>
            </w:r>
            <w:r w:rsidRPr="008A20B1">
              <w:rPr>
                <w:rFonts w:eastAsia="Times New Roman" w:cs="Times New Roman"/>
                <w:kern w:val="0"/>
                <w:szCs w:val="26"/>
                <w:lang w:val="vi"/>
                <w14:ligatures w14:val="none"/>
              </w:rPr>
              <w:t>có</w:t>
            </w:r>
            <w:r w:rsidRPr="008A20B1">
              <w:rPr>
                <w:rFonts w:eastAsia="Times New Roman" w:cs="Times New Roman"/>
                <w:spacing w:val="-8"/>
                <w:kern w:val="0"/>
                <w:szCs w:val="26"/>
                <w:lang w:val="vi"/>
                <w14:ligatures w14:val="none"/>
              </w:rPr>
              <w:t xml:space="preserve"> </w:t>
            </w:r>
            <w:r w:rsidRPr="008A20B1">
              <w:rPr>
                <w:rFonts w:eastAsia="Times New Roman" w:cs="Times New Roman"/>
                <w:kern w:val="0"/>
                <w:szCs w:val="26"/>
                <w:lang w:val="vi"/>
                <w14:ligatures w14:val="none"/>
              </w:rPr>
              <w:t>2</w:t>
            </w:r>
            <w:r w:rsidRPr="008A20B1">
              <w:rPr>
                <w:rFonts w:eastAsia="Times New Roman" w:cs="Times New Roman"/>
                <w:spacing w:val="-8"/>
                <w:kern w:val="0"/>
                <w:szCs w:val="26"/>
                <w:lang w:val="vi"/>
                <w14:ligatures w14:val="none"/>
              </w:rPr>
              <w:t xml:space="preserve"> </w:t>
            </w:r>
            <w:r w:rsidRPr="008A20B1">
              <w:rPr>
                <w:rFonts w:eastAsia="Times New Roman" w:cs="Times New Roman"/>
                <w:kern w:val="0"/>
                <w:szCs w:val="26"/>
                <w:lang w:val="vi"/>
                <w14:ligatures w14:val="none"/>
              </w:rPr>
              <w:t>kệ</w:t>
            </w:r>
            <w:r w:rsidRPr="008A20B1">
              <w:rPr>
                <w:rFonts w:eastAsia="Times New Roman" w:cs="Times New Roman"/>
                <w:spacing w:val="-8"/>
                <w:kern w:val="0"/>
                <w:szCs w:val="26"/>
                <w:lang w:val="vi"/>
                <w14:ligatures w14:val="none"/>
              </w:rPr>
              <w:t xml:space="preserve"> </w:t>
            </w:r>
            <w:r w:rsidRPr="008A20B1">
              <w:rPr>
                <w:rFonts w:eastAsia="Times New Roman" w:cs="Times New Roman"/>
                <w:kern w:val="0"/>
                <w:szCs w:val="26"/>
                <w:lang w:val="vi"/>
                <w14:ligatures w14:val="none"/>
              </w:rPr>
              <w:t>bằng inox</w:t>
            </w:r>
            <w:r w:rsidRPr="008A20B1">
              <w:rPr>
                <w:rFonts w:eastAsia="Times New Roman" w:cs="Times New Roman"/>
                <w:spacing w:val="-4"/>
                <w:kern w:val="0"/>
                <w:szCs w:val="26"/>
                <w:lang w:val="vi"/>
                <w14:ligatures w14:val="none"/>
              </w:rPr>
              <w:t xml:space="preserve"> </w:t>
            </w:r>
            <w:r w:rsidRPr="008A20B1">
              <w:rPr>
                <w:rFonts w:eastAsia="Times New Roman" w:cs="Times New Roman"/>
                <w:kern w:val="0"/>
                <w:szCs w:val="26"/>
                <w:lang w:val="vi"/>
                <w14:ligatures w14:val="none"/>
              </w:rPr>
              <w:t>tấm</w:t>
            </w:r>
            <w:r w:rsidRPr="008A20B1">
              <w:rPr>
                <w:rFonts w:eastAsia="Times New Roman" w:cs="Times New Roman"/>
                <w:spacing w:val="-4"/>
                <w:kern w:val="0"/>
                <w:szCs w:val="26"/>
                <w:lang w:val="vi"/>
                <w14:ligatures w14:val="none"/>
              </w:rPr>
              <w:t xml:space="preserve"> </w:t>
            </w:r>
            <w:r w:rsidRPr="008A20B1">
              <w:rPr>
                <w:rFonts w:eastAsia="Times New Roman" w:cs="Times New Roman"/>
                <w:kern w:val="0"/>
                <w:szCs w:val="26"/>
                <w:lang w:val="vi"/>
                <w14:ligatures w14:val="none"/>
              </w:rPr>
              <w:t>chia</w:t>
            </w:r>
            <w:r w:rsidRPr="008A20B1">
              <w:rPr>
                <w:rFonts w:eastAsia="Times New Roman" w:cs="Times New Roman"/>
                <w:spacing w:val="-4"/>
                <w:kern w:val="0"/>
                <w:szCs w:val="26"/>
                <w:lang w:val="vi"/>
                <w14:ligatures w14:val="none"/>
              </w:rPr>
              <w:t xml:space="preserve"> </w:t>
            </w:r>
            <w:r w:rsidRPr="008A20B1">
              <w:rPr>
                <w:rFonts w:eastAsia="Times New Roman" w:cs="Times New Roman"/>
                <w:kern w:val="0"/>
                <w:szCs w:val="26"/>
                <w:lang w:val="vi"/>
                <w14:ligatures w14:val="none"/>
              </w:rPr>
              <w:t>làm</w:t>
            </w:r>
            <w:r w:rsidRPr="008A20B1">
              <w:rPr>
                <w:rFonts w:eastAsia="Times New Roman" w:cs="Times New Roman"/>
                <w:spacing w:val="-4"/>
                <w:kern w:val="0"/>
                <w:szCs w:val="26"/>
                <w:lang w:val="vi"/>
                <w14:ligatures w14:val="none"/>
              </w:rPr>
              <w:t xml:space="preserve"> </w:t>
            </w:r>
            <w:r w:rsidRPr="008A20B1">
              <w:rPr>
                <w:rFonts w:eastAsia="Times New Roman" w:cs="Times New Roman"/>
                <w:kern w:val="0"/>
                <w:szCs w:val="26"/>
                <w:lang w:val="vi"/>
                <w14:ligatures w14:val="none"/>
              </w:rPr>
              <w:t>3</w:t>
            </w:r>
            <w:r w:rsidRPr="008A20B1">
              <w:rPr>
                <w:rFonts w:eastAsia="Times New Roman" w:cs="Times New Roman"/>
                <w:spacing w:val="-4"/>
                <w:kern w:val="0"/>
                <w:szCs w:val="26"/>
                <w:lang w:val="vi"/>
                <w14:ligatures w14:val="none"/>
              </w:rPr>
              <w:t xml:space="preserve"> </w:t>
            </w:r>
            <w:r w:rsidRPr="008A20B1">
              <w:rPr>
                <w:rFonts w:eastAsia="Times New Roman" w:cs="Times New Roman"/>
                <w:kern w:val="0"/>
                <w:szCs w:val="26"/>
                <w:lang w:val="vi"/>
                <w14:ligatures w14:val="none"/>
              </w:rPr>
              <w:t>ngăn có</w:t>
            </w:r>
            <w:r w:rsidRPr="008A20B1">
              <w:rPr>
                <w:rFonts w:eastAsia="Times New Roman" w:cs="Times New Roman"/>
                <w:spacing w:val="-8"/>
                <w:kern w:val="0"/>
                <w:szCs w:val="26"/>
                <w:lang w:val="vi"/>
                <w14:ligatures w14:val="none"/>
              </w:rPr>
              <w:t xml:space="preserve"> </w:t>
            </w:r>
            <w:r w:rsidRPr="008A20B1">
              <w:rPr>
                <w:rFonts w:eastAsia="Times New Roman" w:cs="Times New Roman"/>
                <w:kern w:val="0"/>
                <w:szCs w:val="26"/>
                <w:lang w:val="vi"/>
                <w14:ligatures w14:val="none"/>
              </w:rPr>
              <w:t>thể</w:t>
            </w:r>
            <w:r w:rsidRPr="008A20B1">
              <w:rPr>
                <w:rFonts w:eastAsia="Times New Roman" w:cs="Times New Roman"/>
                <w:spacing w:val="-8"/>
                <w:kern w:val="0"/>
                <w:szCs w:val="26"/>
                <w:lang w:val="vi"/>
                <w14:ligatures w14:val="none"/>
              </w:rPr>
              <w:t xml:space="preserve"> </w:t>
            </w:r>
            <w:r w:rsidRPr="008A20B1">
              <w:rPr>
                <w:rFonts w:eastAsia="Times New Roman" w:cs="Times New Roman"/>
                <w:kern w:val="0"/>
                <w:szCs w:val="26"/>
                <w:lang w:val="vi"/>
                <w14:ligatures w14:val="none"/>
              </w:rPr>
              <w:t>thay</w:t>
            </w:r>
            <w:r w:rsidRPr="008A20B1">
              <w:rPr>
                <w:rFonts w:eastAsia="Times New Roman" w:cs="Times New Roman"/>
                <w:spacing w:val="-8"/>
                <w:kern w:val="0"/>
                <w:szCs w:val="26"/>
                <w:lang w:val="vi"/>
                <w14:ligatures w14:val="none"/>
              </w:rPr>
              <w:t xml:space="preserve"> </w:t>
            </w:r>
            <w:r w:rsidRPr="008A20B1">
              <w:rPr>
                <w:rFonts w:eastAsia="Times New Roman" w:cs="Times New Roman"/>
                <w:kern w:val="0"/>
                <w:szCs w:val="26"/>
                <w:lang w:val="vi"/>
                <w14:ligatures w14:val="none"/>
              </w:rPr>
              <w:t>đổi</w:t>
            </w:r>
            <w:r w:rsidRPr="008A20B1">
              <w:rPr>
                <w:rFonts w:eastAsia="Times New Roman" w:cs="Times New Roman"/>
                <w:spacing w:val="-8"/>
                <w:kern w:val="0"/>
                <w:szCs w:val="26"/>
                <w:lang w:val="vi"/>
                <w14:ligatures w14:val="none"/>
              </w:rPr>
              <w:t xml:space="preserve"> </w:t>
            </w:r>
            <w:r w:rsidRPr="008A20B1">
              <w:rPr>
                <w:rFonts w:eastAsia="Times New Roman" w:cs="Times New Roman"/>
                <w:kern w:val="0"/>
                <w:szCs w:val="26"/>
                <w:lang w:val="vi"/>
                <w14:ligatures w14:val="none"/>
              </w:rPr>
              <w:t>chiều</w:t>
            </w:r>
            <w:r w:rsidRPr="008A20B1">
              <w:rPr>
                <w:rFonts w:eastAsia="Times New Roman" w:cs="Times New Roman"/>
                <w:spacing w:val="-8"/>
                <w:kern w:val="0"/>
                <w:szCs w:val="26"/>
                <w:lang w:val="vi"/>
                <w14:ligatures w14:val="none"/>
              </w:rPr>
              <w:t xml:space="preserve"> </w:t>
            </w:r>
            <w:r w:rsidRPr="008A20B1">
              <w:rPr>
                <w:rFonts w:eastAsia="Times New Roman" w:cs="Times New Roman"/>
                <w:kern w:val="0"/>
                <w:szCs w:val="26"/>
                <w:lang w:val="vi"/>
                <w14:ligatures w14:val="none"/>
              </w:rPr>
              <w:t>cao, 2 bên hông là inox tấm. Cửa lắp kính dày 5mm, cửa</w:t>
            </w:r>
            <w:r w:rsidRPr="008A20B1">
              <w:rPr>
                <w:rFonts w:eastAsia="Times New Roman" w:cs="Times New Roman"/>
                <w:spacing w:val="-10"/>
                <w:kern w:val="0"/>
                <w:szCs w:val="26"/>
                <w:lang w:val="vi"/>
                <w14:ligatures w14:val="none"/>
              </w:rPr>
              <w:t xml:space="preserve"> </w:t>
            </w:r>
            <w:r w:rsidRPr="008A20B1">
              <w:rPr>
                <w:rFonts w:eastAsia="Times New Roman" w:cs="Times New Roman"/>
                <w:kern w:val="0"/>
                <w:szCs w:val="26"/>
                <w:lang w:val="vi"/>
                <w14:ligatures w14:val="none"/>
              </w:rPr>
              <w:t>kính</w:t>
            </w:r>
            <w:r w:rsidRPr="008A20B1">
              <w:rPr>
                <w:rFonts w:eastAsia="Times New Roman" w:cs="Times New Roman"/>
                <w:spacing w:val="-10"/>
                <w:kern w:val="0"/>
                <w:szCs w:val="26"/>
                <w:lang w:val="vi"/>
                <w14:ligatures w14:val="none"/>
              </w:rPr>
              <w:t xml:space="preserve"> </w:t>
            </w:r>
            <w:r w:rsidRPr="008A20B1">
              <w:rPr>
                <w:rFonts w:eastAsia="Times New Roman" w:cs="Times New Roman"/>
                <w:kern w:val="0"/>
                <w:szCs w:val="26"/>
                <w:lang w:val="vi"/>
                <w14:ligatures w14:val="none"/>
              </w:rPr>
              <w:t>với</w:t>
            </w:r>
            <w:r w:rsidRPr="008A20B1">
              <w:rPr>
                <w:rFonts w:eastAsia="Times New Roman" w:cs="Times New Roman"/>
                <w:spacing w:val="-10"/>
                <w:kern w:val="0"/>
                <w:szCs w:val="26"/>
                <w:lang w:val="vi"/>
                <w14:ligatures w14:val="none"/>
              </w:rPr>
              <w:t xml:space="preserve"> </w:t>
            </w:r>
            <w:r w:rsidRPr="008A20B1">
              <w:rPr>
                <w:rFonts w:eastAsia="Times New Roman" w:cs="Times New Roman"/>
                <w:kern w:val="0"/>
                <w:szCs w:val="26"/>
                <w:lang w:val="vi"/>
                <w14:ligatures w14:val="none"/>
              </w:rPr>
              <w:t>khung</w:t>
            </w:r>
            <w:r w:rsidRPr="008A20B1">
              <w:rPr>
                <w:rFonts w:eastAsia="Times New Roman" w:cs="Times New Roman"/>
                <w:spacing w:val="-10"/>
                <w:kern w:val="0"/>
                <w:szCs w:val="26"/>
                <w:lang w:val="vi"/>
                <w14:ligatures w14:val="none"/>
              </w:rPr>
              <w:t xml:space="preserve"> </w:t>
            </w:r>
            <w:r w:rsidRPr="008A20B1">
              <w:rPr>
                <w:rFonts w:eastAsia="Times New Roman" w:cs="Times New Roman"/>
                <w:kern w:val="0"/>
                <w:szCs w:val="26"/>
                <w:lang w:val="vi"/>
                <w14:ligatures w14:val="none"/>
              </w:rPr>
              <w:t>bằng inox</w:t>
            </w:r>
            <w:r w:rsidRPr="008A20B1">
              <w:rPr>
                <w:rFonts w:eastAsia="Times New Roman" w:cs="Times New Roman"/>
                <w:spacing w:val="-4"/>
                <w:kern w:val="0"/>
                <w:szCs w:val="26"/>
                <w:lang w:val="vi"/>
                <w14:ligatures w14:val="none"/>
              </w:rPr>
              <w:t xml:space="preserve"> </w:t>
            </w:r>
            <w:r w:rsidRPr="008A20B1">
              <w:rPr>
                <w:rFonts w:eastAsia="Times New Roman" w:cs="Times New Roman"/>
                <w:kern w:val="0"/>
                <w:szCs w:val="26"/>
                <w:lang w:val="vi"/>
                <w14:ligatures w14:val="none"/>
              </w:rPr>
              <w:t>hộp</w:t>
            </w:r>
            <w:r w:rsidRPr="008A20B1">
              <w:rPr>
                <w:rFonts w:eastAsia="Times New Roman" w:cs="Times New Roman"/>
                <w:spacing w:val="-4"/>
                <w:kern w:val="0"/>
                <w:szCs w:val="26"/>
                <w:lang w:val="vi"/>
                <w14:ligatures w14:val="none"/>
              </w:rPr>
              <w:t xml:space="preserve"> </w:t>
            </w:r>
            <w:r w:rsidRPr="008A20B1">
              <w:rPr>
                <w:rFonts w:eastAsia="Times New Roman" w:cs="Times New Roman"/>
                <w:kern w:val="0"/>
                <w:szCs w:val="26"/>
                <w:lang w:val="vi"/>
                <w14:ligatures w14:val="none"/>
              </w:rPr>
              <w:t>20x20x0.6mm, có khó</w:t>
            </w:r>
            <w:r w:rsidRPr="008A20B1">
              <w:rPr>
                <w:rFonts w:eastAsia="Times New Roman" w:cs="Times New Roman"/>
                <w:kern w:val="0"/>
                <w:szCs w:val="26"/>
                <w14:ligatures w14:val="none"/>
              </w:rPr>
              <w:t>a.</w:t>
            </w:r>
          </w:p>
          <w:p w14:paraId="3639D62C" w14:textId="77777777" w:rsidR="008A20B1" w:rsidRPr="008A20B1" w:rsidRDefault="008A20B1" w:rsidP="008A20B1">
            <w:pPr>
              <w:numPr>
                <w:ilvl w:val="0"/>
                <w:numId w:val="69"/>
              </w:numPr>
              <w:spacing w:after="0" w:line="240" w:lineRule="auto"/>
              <w:ind w:right="9"/>
              <w:contextualSpacing/>
              <w:jc w:val="both"/>
              <w:rPr>
                <w:rFonts w:eastAsia="Times New Roman" w:cs="Times New Roman"/>
                <w:szCs w:val="26"/>
                <w:lang w:eastAsia="vi-VN" w:bidi="vi-VN"/>
                <w14:ligatures w14:val="none"/>
              </w:rPr>
            </w:pPr>
            <w:r w:rsidRPr="008A20B1">
              <w:rPr>
                <w:rFonts w:eastAsia="Times New Roman" w:cs="Times New Roman"/>
                <w:szCs w:val="26"/>
                <w:lang w:eastAsia="vi-VN" w:bidi="vi-VN"/>
                <w14:ligatures w14:val="none"/>
              </w:rPr>
              <w:t>Phần dưới gồm 2 cánh cửa tủ inox tấm, bên trong có ngăn dọc chia làm 2 ngăn.</w:t>
            </w:r>
          </w:p>
          <w:p w14:paraId="63DA2C60" w14:textId="77777777" w:rsidR="008A20B1" w:rsidRPr="008A20B1" w:rsidRDefault="008A20B1" w:rsidP="008A20B1">
            <w:pPr>
              <w:tabs>
                <w:tab w:val="left" w:pos="72"/>
                <w:tab w:val="left" w:pos="432"/>
                <w:tab w:val="left" w:pos="1440"/>
              </w:tabs>
              <w:spacing w:after="0" w:line="240" w:lineRule="auto"/>
              <w:ind w:left="702"/>
              <w:jc w:val="both"/>
              <w:rPr>
                <w:rFonts w:eastAsia="Times New Roman" w:cs="Times New Roman"/>
                <w:b/>
                <w:kern w:val="0"/>
                <w:szCs w:val="26"/>
                <w14:ligatures w14:val="none"/>
              </w:rPr>
            </w:pPr>
            <w:r w:rsidRPr="008A20B1">
              <w:rPr>
                <w:rFonts w:eastAsia="Times New Roman" w:cs="Times New Roman"/>
                <w:kern w:val="0"/>
                <w:szCs w:val="26"/>
                <w:lang w:val="vi"/>
                <w14:ligatures w14:val="none"/>
              </w:rPr>
              <w:t xml:space="preserve">Chân được bọc nút cao </w:t>
            </w:r>
            <w:r w:rsidRPr="008A20B1">
              <w:rPr>
                <w:rFonts w:eastAsia="Times New Roman" w:cs="Times New Roman"/>
                <w:spacing w:val="-5"/>
                <w:kern w:val="0"/>
                <w:szCs w:val="26"/>
                <w:lang w:val="vi"/>
                <w14:ligatures w14:val="none"/>
              </w:rPr>
              <w:t>su</w:t>
            </w:r>
          </w:p>
        </w:tc>
        <w:tc>
          <w:tcPr>
            <w:tcW w:w="706" w:type="dxa"/>
          </w:tcPr>
          <w:p w14:paraId="43E54946"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lastRenderedPageBreak/>
              <w:t xml:space="preserve">Cái </w:t>
            </w:r>
          </w:p>
        </w:tc>
        <w:tc>
          <w:tcPr>
            <w:tcW w:w="863" w:type="dxa"/>
          </w:tcPr>
          <w:p w14:paraId="4E38D992"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1</w:t>
            </w:r>
          </w:p>
        </w:tc>
      </w:tr>
      <w:tr w:rsidR="008A20B1" w:rsidRPr="008A20B1" w14:paraId="59E33288" w14:textId="77777777" w:rsidTr="00212D6E">
        <w:trPr>
          <w:trHeight w:val="20"/>
        </w:trPr>
        <w:tc>
          <w:tcPr>
            <w:tcW w:w="708" w:type="dxa"/>
          </w:tcPr>
          <w:p w14:paraId="69AC8BFC" w14:textId="77777777" w:rsidR="008A20B1" w:rsidRPr="008A20B1" w:rsidRDefault="008A20B1" w:rsidP="008A20B1">
            <w:pPr>
              <w:spacing w:after="0" w:line="240" w:lineRule="auto"/>
              <w:jc w:val="center"/>
              <w:rPr>
                <w:rFonts w:eastAsia="Times New Roman" w:cs="Times New Roman"/>
                <w:b/>
                <w:kern w:val="0"/>
                <w:szCs w:val="26"/>
                <w14:ligatures w14:val="none"/>
              </w:rPr>
            </w:pPr>
            <w:r w:rsidRPr="008A20B1">
              <w:rPr>
                <w:rFonts w:eastAsia="Times New Roman" w:cs="Times New Roman"/>
                <w:b/>
                <w:kern w:val="0"/>
                <w:szCs w:val="26"/>
                <w14:ligatures w14:val="none"/>
              </w:rPr>
              <w:t>22</w:t>
            </w:r>
          </w:p>
        </w:tc>
        <w:tc>
          <w:tcPr>
            <w:tcW w:w="7385" w:type="dxa"/>
            <w:vAlign w:val="center"/>
          </w:tcPr>
          <w:p w14:paraId="1B8329BA" w14:textId="77777777" w:rsidR="008A20B1" w:rsidRPr="008A20B1" w:rsidRDefault="008A20B1" w:rsidP="008A20B1">
            <w:pPr>
              <w:spacing w:after="0" w:line="240" w:lineRule="auto"/>
              <w:jc w:val="both"/>
              <w:rPr>
                <w:rFonts w:eastAsia="Times New Roman" w:cs="Times New Roman"/>
                <w:b/>
                <w:kern w:val="0"/>
                <w:szCs w:val="26"/>
                <w14:ligatures w14:val="none"/>
              </w:rPr>
            </w:pPr>
            <w:r w:rsidRPr="008A20B1">
              <w:rPr>
                <w:rFonts w:eastAsia="Times New Roman" w:cs="Times New Roman"/>
                <w:b/>
                <w:kern w:val="0"/>
                <w:szCs w:val="26"/>
                <w14:ligatures w14:val="none"/>
              </w:rPr>
              <w:t>Máy theo dõi bệnh nhân 6 thông số có ETCO2</w:t>
            </w:r>
          </w:p>
          <w:p w14:paraId="11E47C9F"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Xuất xứ: G7</w:t>
            </w:r>
          </w:p>
          <w:p w14:paraId="058D8E25"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Máy mới 100%; Sản xuất năm 2024 trở về sau</w:t>
            </w:r>
          </w:p>
          <w:p w14:paraId="2292E5A1"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Tiêu chuẩn chất lượng ISO-9001 , ISO-13485 , CE, hoặc tương đương</w:t>
            </w:r>
          </w:p>
          <w:p w14:paraId="78801033"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b/>
                <w:kern w:val="0"/>
                <w:szCs w:val="26"/>
                <w:u w:val="single"/>
                <w14:ligatures w14:val="none"/>
              </w:rPr>
              <w:t>Cấu hình cung cấp</w:t>
            </w:r>
            <w:r w:rsidRPr="008A20B1">
              <w:rPr>
                <w:rFonts w:eastAsia="Times New Roman" w:cs="Times New Roman"/>
                <w:kern w:val="0"/>
                <w:szCs w:val="26"/>
                <w14:ligatures w14:val="none"/>
              </w:rPr>
              <w:t xml:space="preserve"> :</w:t>
            </w:r>
          </w:p>
          <w:p w14:paraId="63FA7600" w14:textId="77777777" w:rsidR="008A20B1" w:rsidRPr="008A20B1" w:rsidRDefault="008A20B1" w:rsidP="008A20B1">
            <w:pPr>
              <w:spacing w:after="0" w:line="240" w:lineRule="auto"/>
              <w:ind w:left="72"/>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Máy chính màn hình cảm ứng TFT LCD màu ≥12,1 inch , theo dõi ≥6 thông số : ECG , nhịp thở , huyết áp không xâm nhập , SpO2 , nhiệt độ , ETCO2 , có chức năng in dữ liệu . Vận hành bằng pin hay điện</w:t>
            </w:r>
          </w:p>
          <w:p w14:paraId="1A8DD969"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 Máy chính </w:t>
            </w:r>
          </w:p>
          <w:p w14:paraId="4EDA4AD7"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- 1 dây nối đo điện tim</w:t>
            </w:r>
          </w:p>
          <w:p w14:paraId="2775EEB4"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- 1 dây điện cực ECG 3 chuyển đạo</w:t>
            </w:r>
          </w:p>
          <w:p w14:paraId="725325A3"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- 1 dây nối với đầu dò SpO2</w:t>
            </w:r>
          </w:p>
          <w:p w14:paraId="7AD7CB88"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- 1 ống hơi đo huyết áp</w:t>
            </w:r>
          </w:p>
          <w:p w14:paraId="43A82135"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- 1 túi hơi huyết áp người lớn</w:t>
            </w:r>
          </w:p>
          <w:p w14:paraId="240ED163"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- 1 túi hơi huyết áp nhi</w:t>
            </w:r>
          </w:p>
          <w:p w14:paraId="6783825A"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- 1 dây nguồn</w:t>
            </w:r>
          </w:p>
          <w:p w14:paraId="3B2CAA29"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- 1 máy in</w:t>
            </w:r>
          </w:p>
          <w:p w14:paraId="3B88BD36"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- 1 pin sạc</w:t>
            </w:r>
          </w:p>
          <w:p w14:paraId="07CFA40D"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- 1 đầu dò SpO 2 người lớn</w:t>
            </w:r>
          </w:p>
          <w:p w14:paraId="43D53B9F"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- 1 đầu dò nhiệt độ da</w:t>
            </w:r>
          </w:p>
          <w:p w14:paraId="665D25BD"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- 1 dây nối đo ETCO2 , P903 và 5 khớp nối vô ống nội khí quản</w:t>
            </w:r>
          </w:p>
          <w:p w14:paraId="1E7DC1D7" w14:textId="77777777" w:rsidR="008A20B1" w:rsidRPr="008A20B1" w:rsidRDefault="008A20B1" w:rsidP="008A20B1">
            <w:pPr>
              <w:spacing w:after="0" w:line="240" w:lineRule="auto"/>
              <w:jc w:val="both"/>
              <w:rPr>
                <w:rFonts w:eastAsia="Times New Roman" w:cs="Times New Roman"/>
                <w:kern w:val="0"/>
                <w:szCs w:val="26"/>
                <w14:ligatures w14:val="none"/>
              </w:rPr>
            </w:pPr>
            <w:r w:rsidRPr="008A20B1">
              <w:rPr>
                <w:rFonts w:eastAsia="Times New Roman" w:cs="Times New Roman"/>
                <w:kern w:val="0"/>
                <w:szCs w:val="26"/>
                <w14:ligatures w14:val="none"/>
              </w:rPr>
              <w:t>- 1 xe để máy do Trung Quốc sản xuất</w:t>
            </w:r>
          </w:p>
          <w:p w14:paraId="59822A73" w14:textId="77777777" w:rsidR="008A20B1" w:rsidRPr="008A20B1" w:rsidRDefault="008A20B1" w:rsidP="008A20B1">
            <w:pPr>
              <w:spacing w:after="0" w:line="240" w:lineRule="auto"/>
              <w:jc w:val="both"/>
              <w:rPr>
                <w:rFonts w:eastAsia="Times New Roman" w:cs="Times New Roman"/>
                <w:b/>
                <w:kern w:val="0"/>
                <w:szCs w:val="26"/>
                <w:u w:val="single"/>
                <w:lang w:val="fr-FR"/>
                <w14:ligatures w14:val="none"/>
              </w:rPr>
            </w:pPr>
            <w:r w:rsidRPr="008A20B1">
              <w:rPr>
                <w:rFonts w:eastAsia="Times New Roman" w:cs="Times New Roman"/>
                <w:b/>
                <w:kern w:val="0"/>
                <w:szCs w:val="26"/>
                <w:u w:val="single"/>
                <w:lang w:val="fr-FR"/>
                <w14:ligatures w14:val="none"/>
              </w:rPr>
              <w:t>Đặc tính và thông số kỹ thuật :</w:t>
            </w:r>
          </w:p>
          <w:p w14:paraId="71A35358" w14:textId="77777777" w:rsidR="008A20B1" w:rsidRPr="008A20B1" w:rsidRDefault="008A20B1" w:rsidP="008A20B1">
            <w:pPr>
              <w:numPr>
                <w:ilvl w:val="0"/>
                <w:numId w:val="70"/>
              </w:numPr>
              <w:spacing w:after="0" w:line="240" w:lineRule="auto"/>
              <w:ind w:left="522"/>
              <w:jc w:val="both"/>
              <w:rPr>
                <w:rFonts w:eastAsia="Times New Roman" w:cs="Times New Roman"/>
                <w:b/>
                <w:bCs/>
                <w:kern w:val="0"/>
                <w:szCs w:val="26"/>
                <w:u w:val="single"/>
                <w14:ligatures w14:val="none"/>
              </w:rPr>
            </w:pPr>
            <w:r w:rsidRPr="008A20B1">
              <w:rPr>
                <w:rFonts w:eastAsia="Times New Roman" w:cs="Times New Roman"/>
                <w:kern w:val="0"/>
                <w:szCs w:val="26"/>
                <w14:ligatures w14:val="none"/>
              </w:rPr>
              <w:t xml:space="preserve">Máy theo dõi </w:t>
            </w:r>
            <w:r w:rsidRPr="008A20B1">
              <w:rPr>
                <w:rFonts w:eastAsia="Times New Roman" w:cs="Times New Roman"/>
                <w:kern w:val="0"/>
                <w:szCs w:val="26"/>
                <w:lang w:val="fr-FR"/>
                <w14:ligatures w14:val="none"/>
              </w:rPr>
              <w:t xml:space="preserve">6 </w:t>
            </w:r>
            <w:r w:rsidRPr="008A20B1">
              <w:rPr>
                <w:rFonts w:eastAsia="Times New Roman" w:cs="Times New Roman"/>
                <w:kern w:val="0"/>
                <w:szCs w:val="26"/>
                <w14:ligatures w14:val="none"/>
              </w:rPr>
              <w:t>thông số : ECG, nhịp thở , NIBP, SpO</w:t>
            </w:r>
            <w:r w:rsidRPr="008A20B1">
              <w:rPr>
                <w:rFonts w:eastAsia="Times New Roman" w:cs="Times New Roman"/>
                <w:kern w:val="0"/>
                <w:szCs w:val="26"/>
                <w:vertAlign w:val="subscript"/>
                <w14:ligatures w14:val="none"/>
              </w:rPr>
              <w:t>2</w:t>
            </w:r>
            <w:r w:rsidRPr="008A20B1">
              <w:rPr>
                <w:rFonts w:eastAsia="Times New Roman" w:cs="Times New Roman"/>
                <w:kern w:val="0"/>
                <w:szCs w:val="26"/>
                <w14:ligatures w14:val="none"/>
              </w:rPr>
              <w:t xml:space="preserve">, nhiệt độ ,  </w:t>
            </w:r>
            <w:r w:rsidRPr="008A20B1">
              <w:rPr>
                <w:rFonts w:eastAsia="Times New Roman" w:cs="Times New Roman"/>
                <w:kern w:val="0"/>
                <w:szCs w:val="26"/>
                <w:lang w:val="fr-FR"/>
                <w14:ligatures w14:val="none"/>
              </w:rPr>
              <w:t xml:space="preserve"> </w:t>
            </w:r>
            <w:r w:rsidRPr="008A20B1">
              <w:rPr>
                <w:rFonts w:eastAsia="Times New Roman" w:cs="Times New Roman"/>
                <w:kern w:val="0"/>
                <w:szCs w:val="26"/>
                <w14:ligatures w14:val="none"/>
              </w:rPr>
              <w:t xml:space="preserve">ETCO2 </w:t>
            </w:r>
          </w:p>
          <w:p w14:paraId="21C14172" w14:textId="77777777" w:rsidR="008A20B1" w:rsidRPr="008A20B1" w:rsidRDefault="008A20B1" w:rsidP="008A20B1">
            <w:pPr>
              <w:numPr>
                <w:ilvl w:val="0"/>
                <w:numId w:val="70"/>
              </w:numPr>
              <w:autoSpaceDE w:val="0"/>
              <w:autoSpaceDN w:val="0"/>
              <w:adjustRightInd w:val="0"/>
              <w:spacing w:after="0" w:line="240" w:lineRule="auto"/>
              <w:ind w:left="522"/>
              <w:jc w:val="both"/>
              <w:rPr>
                <w:rFonts w:eastAsia="MS Mincho" w:cs="Times New Roman"/>
                <w:kern w:val="0"/>
                <w:szCs w:val="26"/>
                <w14:ligatures w14:val="none"/>
              </w:rPr>
            </w:pPr>
            <w:r w:rsidRPr="008A20B1">
              <w:rPr>
                <w:rFonts w:eastAsia="Times New Roman" w:cs="Times New Roman"/>
                <w:kern w:val="0"/>
                <w:szCs w:val="26"/>
                <w:lang w:val="es-ES"/>
                <w14:ligatures w14:val="none"/>
              </w:rPr>
              <w:t>Thiết kế với các c</w:t>
            </w:r>
            <w:r w:rsidRPr="008A20B1">
              <w:rPr>
                <w:rFonts w:eastAsia="Times New Roman" w:cs="Times New Roman"/>
                <w:kern w:val="0"/>
                <w:szCs w:val="26"/>
                <w14:ligatures w14:val="none"/>
              </w:rPr>
              <w:t>ổng đa kết nối thông minh</w:t>
            </w:r>
            <w:r w:rsidRPr="008A20B1">
              <w:rPr>
                <w:rFonts w:eastAsia="Times New Roman" w:cs="Times New Roman"/>
                <w:kern w:val="0"/>
                <w:szCs w:val="26"/>
                <w:lang w:val="es-ES"/>
                <w14:ligatures w14:val="none"/>
              </w:rPr>
              <w:t xml:space="preserve"> </w:t>
            </w:r>
            <w:r w:rsidRPr="008A20B1">
              <w:rPr>
                <w:rFonts w:eastAsia="Times New Roman" w:cs="Times New Roman"/>
                <w:kern w:val="0"/>
                <w:szCs w:val="26"/>
                <w14:ligatures w14:val="none"/>
              </w:rPr>
              <w:t xml:space="preserve">: với công nghệ kết nối đầu dò thông minh giúp linh hoạt trong việc chọn các thông số theo dõi mà không cần những module truyền thống. Khi kết nối một đầu dò vào cổng đa kết nối thì Monitor tự động phát hiện thông số và tiến hành theo dõi thông số chuyên sâu như : </w:t>
            </w:r>
            <w:r w:rsidRPr="008A20B1">
              <w:rPr>
                <w:rFonts w:eastAsia="MS Mincho" w:cs="Times New Roman"/>
                <w:kern w:val="0"/>
                <w:szCs w:val="26"/>
                <w14:ligatures w14:val="none"/>
              </w:rPr>
              <w:t>IBP, CO, CO</w:t>
            </w:r>
            <w:r w:rsidRPr="008A20B1">
              <w:rPr>
                <w:rFonts w:eastAsia="MS Mincho" w:cs="Times New Roman"/>
                <w:kern w:val="0"/>
                <w:szCs w:val="26"/>
                <w:vertAlign w:val="subscript"/>
                <w14:ligatures w14:val="none"/>
              </w:rPr>
              <w:t>2</w:t>
            </w:r>
            <w:r w:rsidRPr="008A20B1">
              <w:rPr>
                <w:rFonts w:eastAsia="MS Mincho" w:cs="Times New Roman"/>
                <w:kern w:val="0"/>
                <w:szCs w:val="26"/>
                <w14:ligatures w14:val="none"/>
              </w:rPr>
              <w:t>, APCO hoặc BIS . Các thông số cơ bản như ECG, nhịp thở, SpO</w:t>
            </w:r>
            <w:r w:rsidRPr="008A20B1">
              <w:rPr>
                <w:rFonts w:eastAsia="MS Mincho" w:cs="Times New Roman"/>
                <w:kern w:val="0"/>
                <w:szCs w:val="26"/>
                <w:vertAlign w:val="subscript"/>
                <w14:ligatures w14:val="none"/>
              </w:rPr>
              <w:t>2</w:t>
            </w:r>
            <w:r w:rsidRPr="008A20B1">
              <w:rPr>
                <w:rFonts w:eastAsia="MS Mincho" w:cs="Times New Roman"/>
                <w:kern w:val="0"/>
                <w:szCs w:val="26"/>
                <w14:ligatures w14:val="none"/>
              </w:rPr>
              <w:t>, NIBP và nhiệt độ theo dõi bằng các cổng có sẵn .</w:t>
            </w:r>
          </w:p>
          <w:p w14:paraId="0DF86A3D" w14:textId="77777777" w:rsidR="008A20B1" w:rsidRPr="008A20B1" w:rsidRDefault="008A20B1" w:rsidP="008A20B1">
            <w:pPr>
              <w:numPr>
                <w:ilvl w:val="0"/>
                <w:numId w:val="70"/>
              </w:numPr>
              <w:autoSpaceDE w:val="0"/>
              <w:autoSpaceDN w:val="0"/>
              <w:adjustRightInd w:val="0"/>
              <w:spacing w:after="0" w:line="240" w:lineRule="auto"/>
              <w:ind w:left="522"/>
              <w:jc w:val="both"/>
              <w:rPr>
                <w:rFonts w:eastAsia="Times New Roman" w:cs="Times New Roman"/>
                <w:kern w:val="0"/>
                <w:szCs w:val="26"/>
                <w14:ligatures w14:val="none"/>
              </w:rPr>
            </w:pPr>
            <w:r w:rsidRPr="008A20B1">
              <w:rPr>
                <w:rFonts w:eastAsia="Times New Roman" w:cs="Times New Roman"/>
                <w:kern w:val="0"/>
                <w:szCs w:val="26"/>
                <w14:ligatures w14:val="none"/>
              </w:rPr>
              <w:t>Màn hình màu TFT kích thước ≥</w:t>
            </w:r>
            <w:r w:rsidRPr="008A20B1">
              <w:rPr>
                <w:rFonts w:eastAsia="MS Mincho" w:cs="Times New Roman"/>
                <w:kern w:val="0"/>
                <w:szCs w:val="26"/>
                <w14:ligatures w14:val="none"/>
              </w:rPr>
              <w:t xml:space="preserve">12.1 inch </w:t>
            </w:r>
            <w:r w:rsidRPr="008A20B1">
              <w:rPr>
                <w:rFonts w:eastAsia="Times New Roman" w:cs="Times New Roman"/>
                <w:kern w:val="0"/>
                <w:szCs w:val="26"/>
                <w14:ligatures w14:val="none"/>
              </w:rPr>
              <w:t xml:space="preserve">  </w:t>
            </w:r>
          </w:p>
          <w:p w14:paraId="0E106601" w14:textId="77777777" w:rsidR="008A20B1" w:rsidRPr="008A20B1" w:rsidRDefault="008A20B1" w:rsidP="008A20B1">
            <w:pPr>
              <w:numPr>
                <w:ilvl w:val="0"/>
                <w:numId w:val="70"/>
              </w:numPr>
              <w:autoSpaceDE w:val="0"/>
              <w:autoSpaceDN w:val="0"/>
              <w:adjustRightInd w:val="0"/>
              <w:spacing w:after="0" w:line="240" w:lineRule="auto"/>
              <w:ind w:left="522"/>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Màn hình cảm ứng, người sử dụng có thể thao tác vận hành máy rất dễ dàng và nhanh chóng. </w:t>
            </w:r>
          </w:p>
          <w:p w14:paraId="2625DE8D" w14:textId="77777777" w:rsidR="008A20B1" w:rsidRPr="008A20B1" w:rsidRDefault="008A20B1" w:rsidP="008A20B1">
            <w:pPr>
              <w:numPr>
                <w:ilvl w:val="0"/>
                <w:numId w:val="70"/>
              </w:numPr>
              <w:spacing w:after="0" w:line="240" w:lineRule="auto"/>
              <w:ind w:left="522"/>
              <w:jc w:val="both"/>
              <w:rPr>
                <w:rFonts w:eastAsia="Times New Roman" w:cs="Times New Roman"/>
                <w:kern w:val="0"/>
                <w:szCs w:val="26"/>
                <w14:ligatures w14:val="none"/>
              </w:rPr>
            </w:pPr>
            <w:r w:rsidRPr="008A20B1">
              <w:rPr>
                <w:rFonts w:eastAsia="Times New Roman" w:cs="Times New Roman"/>
                <w:kern w:val="0"/>
                <w:szCs w:val="26"/>
                <w14:ligatures w14:val="none"/>
              </w:rPr>
              <w:lastRenderedPageBreak/>
              <w:t xml:space="preserve">Tính năng phóng lớn các tham số theo dõi trên màn hình giúp quan sát từ xa dễ dàng </w:t>
            </w:r>
          </w:p>
          <w:p w14:paraId="15D784D1" w14:textId="77777777" w:rsidR="008A20B1" w:rsidRPr="008A20B1" w:rsidRDefault="008A20B1" w:rsidP="008A20B1">
            <w:pPr>
              <w:numPr>
                <w:ilvl w:val="0"/>
                <w:numId w:val="70"/>
              </w:numPr>
              <w:spacing w:after="0" w:line="240" w:lineRule="auto"/>
              <w:ind w:left="522"/>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Có chỉ thị báo động được thiết kế đặt ở trên đầu máy giúp quan sát tình trạng nguy hiểm của bệnh nhân. </w:t>
            </w:r>
          </w:p>
          <w:p w14:paraId="080F053E" w14:textId="77777777" w:rsidR="008A20B1" w:rsidRPr="008A20B1" w:rsidRDefault="008A20B1" w:rsidP="008A20B1">
            <w:pPr>
              <w:numPr>
                <w:ilvl w:val="0"/>
                <w:numId w:val="70"/>
              </w:numPr>
              <w:spacing w:after="0" w:line="240" w:lineRule="auto"/>
              <w:ind w:left="522"/>
              <w:jc w:val="both"/>
              <w:rPr>
                <w:rFonts w:eastAsia="Times New Roman" w:cs="Times New Roman"/>
                <w:kern w:val="0"/>
                <w:szCs w:val="26"/>
                <w14:ligatures w14:val="none"/>
              </w:rPr>
            </w:pPr>
            <w:r w:rsidRPr="008A20B1">
              <w:rPr>
                <w:rFonts w:eastAsia="Times New Roman" w:cs="Times New Roman"/>
                <w:kern w:val="0"/>
                <w:szCs w:val="26"/>
                <w14:ligatures w14:val="none"/>
              </w:rPr>
              <w:t>Phát hiện rối loạn nhịp theo tiêu chuẩn ec1 giúp giảm thiểu các trường hợp báo động nhầm và tăng cao chất lượng phát hiện loạn nhịp.  , phân tích đa kênh , lên đến 23 loại rối loạn nhịp được phát hiện , lưu đến  16.384  phân đọan  sóng loạn nhịp.</w:t>
            </w:r>
          </w:p>
          <w:p w14:paraId="4348E1A8" w14:textId="77777777" w:rsidR="008A20B1" w:rsidRPr="008A20B1" w:rsidRDefault="008A20B1" w:rsidP="008A20B1">
            <w:pPr>
              <w:numPr>
                <w:ilvl w:val="0"/>
                <w:numId w:val="70"/>
              </w:numPr>
              <w:spacing w:after="0" w:line="240" w:lineRule="auto"/>
              <w:ind w:left="522"/>
              <w:jc w:val="both"/>
              <w:rPr>
                <w:rFonts w:eastAsia="Times New Roman" w:cs="Times New Roman"/>
                <w:kern w:val="0"/>
                <w:szCs w:val="26"/>
                <w14:ligatures w14:val="none"/>
              </w:rPr>
            </w:pPr>
            <w:r w:rsidRPr="008A20B1">
              <w:rPr>
                <w:rFonts w:eastAsia="Times New Roman" w:cs="Times New Roman"/>
                <w:kern w:val="0"/>
                <w:szCs w:val="26"/>
                <w14:ligatures w14:val="none"/>
              </w:rPr>
              <w:t>Xem lại các phân đoạn ST : Máy lưu được các phân đoạn ST trong 72 giờ vào bộ nhớ. Người dùng có thể chỉnh sửa điểm đo ST sau khi xem lại.</w:t>
            </w:r>
          </w:p>
          <w:p w14:paraId="5E05C478" w14:textId="77777777" w:rsidR="008A20B1" w:rsidRPr="008A20B1" w:rsidRDefault="008A20B1" w:rsidP="008A20B1">
            <w:pPr>
              <w:numPr>
                <w:ilvl w:val="0"/>
                <w:numId w:val="70"/>
              </w:numPr>
              <w:spacing w:after="0" w:line="240" w:lineRule="auto"/>
              <w:ind w:left="522"/>
              <w:jc w:val="both"/>
              <w:rPr>
                <w:rFonts w:eastAsia="Times New Roman" w:cs="Times New Roman"/>
                <w:kern w:val="0"/>
                <w:szCs w:val="26"/>
                <w14:ligatures w14:val="none"/>
              </w:rPr>
            </w:pPr>
            <w:r w:rsidRPr="008A20B1">
              <w:rPr>
                <w:rFonts w:eastAsia="Times New Roman" w:cs="Times New Roman"/>
                <w:kern w:val="0"/>
                <w:szCs w:val="26"/>
                <w14:ligatures w14:val="none"/>
              </w:rPr>
              <w:t>Ghi nhớ các báo động :  máy xem lại các báo động mà máy ghi lại dưới dạng bảng. Máy có thể lưu lại 16,384 dữ liệu xuất hiện báo động ( trong vòng 72 giờ) Và cũng có thể xem lại dạng sóng báo động từ bảng ghi lại các báo động này.</w:t>
            </w:r>
          </w:p>
          <w:p w14:paraId="1E4F12A7" w14:textId="77777777" w:rsidR="008A20B1" w:rsidRPr="008A20B1" w:rsidRDefault="008A20B1" w:rsidP="008A20B1">
            <w:pPr>
              <w:numPr>
                <w:ilvl w:val="0"/>
                <w:numId w:val="70"/>
              </w:numPr>
              <w:spacing w:after="0" w:line="240" w:lineRule="auto"/>
              <w:ind w:left="522"/>
              <w:jc w:val="both"/>
              <w:rPr>
                <w:rFonts w:eastAsia="Times New Roman" w:cs="Times New Roman"/>
                <w:kern w:val="0"/>
                <w:szCs w:val="26"/>
                <w14:ligatures w14:val="none"/>
              </w:rPr>
            </w:pPr>
            <w:r w:rsidRPr="008A20B1">
              <w:rPr>
                <w:rFonts w:eastAsia="Times New Roman" w:cs="Times New Roman"/>
                <w:kern w:val="0"/>
                <w:szCs w:val="26"/>
                <w14:ligatures w14:val="none"/>
              </w:rPr>
              <w:t>Theo dõi 5 kênh sóng liên tục trong 72 giờ  : Máy có thể hiển thị liên tục sóng ECG và 4 sóng của các tham số khác trong 72 giờ. Do đó người sử dụng  có thể  dễ dàng tìm các sóng lưu trong máy.</w:t>
            </w:r>
          </w:p>
          <w:p w14:paraId="5A8B4916" w14:textId="77777777" w:rsidR="008A20B1" w:rsidRPr="008A20B1" w:rsidRDefault="008A20B1" w:rsidP="008A20B1">
            <w:pPr>
              <w:numPr>
                <w:ilvl w:val="0"/>
                <w:numId w:val="70"/>
              </w:numPr>
              <w:spacing w:after="0" w:line="240" w:lineRule="auto"/>
              <w:ind w:left="522"/>
              <w:jc w:val="both"/>
              <w:rPr>
                <w:rFonts w:eastAsia="Times New Roman" w:cs="Times New Roman"/>
                <w:kern w:val="0"/>
                <w:szCs w:val="26"/>
                <w14:ligatures w14:val="none"/>
              </w:rPr>
            </w:pPr>
            <w:r w:rsidRPr="008A20B1">
              <w:rPr>
                <w:rFonts w:eastAsia="Times New Roman" w:cs="Times New Roman"/>
                <w:kern w:val="0"/>
                <w:szCs w:val="26"/>
                <w14:ligatures w14:val="none"/>
              </w:rPr>
              <w:t>Đồ thị diễn biến Trendgraph / danh sách Trend : Máy lưu lại 72 giờ tất cả các dữ liệu dưới dạng đồ thị (trendgraph ) và 1024 ( trong 72 giờ ) kết quả huyết áp NIBP dưới dạng danh sách.</w:t>
            </w:r>
          </w:p>
          <w:p w14:paraId="2C7FC894" w14:textId="77777777" w:rsidR="008A20B1" w:rsidRPr="008A20B1" w:rsidRDefault="008A20B1" w:rsidP="008A20B1">
            <w:pPr>
              <w:numPr>
                <w:ilvl w:val="0"/>
                <w:numId w:val="70"/>
              </w:numPr>
              <w:spacing w:after="0" w:line="240" w:lineRule="auto"/>
              <w:ind w:left="522"/>
              <w:jc w:val="both"/>
              <w:rPr>
                <w:rFonts w:eastAsia="Times New Roman" w:cs="Times New Roman"/>
                <w:kern w:val="0"/>
                <w:szCs w:val="26"/>
                <w14:ligatures w14:val="none"/>
              </w:rPr>
            </w:pPr>
            <w:r w:rsidRPr="008A20B1">
              <w:rPr>
                <w:rFonts w:eastAsia="Times New Roman" w:cs="Times New Roman"/>
                <w:kern w:val="0"/>
                <w:szCs w:val="26"/>
                <w14:ligatures w14:val="none"/>
              </w:rPr>
              <w:t>Đo huyết áp NIBP bằng kỹ thuật đo thời gian chuyển mạch từ trung tâm ra ngoại biện (PWTT) : máy  theo dõi  liên tục ECG và sóng SpO2, nếu có một sự thay đổi bất thường trong mạch máu xảy ra giữa chu kỳ đo huyết áp bình thường. PWTT có thể được phát hiện va kích hoạt máy đo huyết áp tại thời điểm này.</w:t>
            </w:r>
          </w:p>
          <w:p w14:paraId="3D3EABB5" w14:textId="77777777" w:rsidR="008A20B1" w:rsidRPr="008A20B1" w:rsidRDefault="008A20B1" w:rsidP="008A20B1">
            <w:pPr>
              <w:spacing w:after="0" w:line="240" w:lineRule="auto"/>
              <w:jc w:val="both"/>
              <w:rPr>
                <w:rFonts w:eastAsia="Times New Roman" w:cs="Times New Roman"/>
                <w:b/>
                <w:bCs/>
                <w:kern w:val="0"/>
                <w:szCs w:val="26"/>
                <w:u w:val="single"/>
                <w14:ligatures w14:val="none"/>
              </w:rPr>
            </w:pPr>
          </w:p>
          <w:p w14:paraId="284E25B5" w14:textId="77777777" w:rsidR="008A20B1" w:rsidRPr="008A20B1" w:rsidRDefault="008A20B1" w:rsidP="008A20B1">
            <w:pPr>
              <w:spacing w:after="0" w:line="240" w:lineRule="auto"/>
              <w:ind w:left="702" w:hanging="540"/>
              <w:jc w:val="both"/>
              <w:rPr>
                <w:rFonts w:eastAsia="Times New Roman" w:cs="Times New Roman"/>
                <w:b/>
                <w:bCs/>
                <w:kern w:val="0"/>
                <w:szCs w:val="26"/>
                <w:u w:val="single"/>
                <w14:ligatures w14:val="none"/>
              </w:rPr>
            </w:pPr>
            <w:r w:rsidRPr="008A20B1">
              <w:rPr>
                <w:rFonts w:eastAsia="Times New Roman" w:cs="Times New Roman"/>
                <w:b/>
                <w:bCs/>
                <w:kern w:val="0"/>
                <w:szCs w:val="26"/>
                <w:u w:val="single"/>
                <w14:ligatures w14:val="none"/>
              </w:rPr>
              <w:t xml:space="preserve">Màn hình: </w:t>
            </w:r>
          </w:p>
          <w:p w14:paraId="59095A42"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Times New Roman" w:cs="Times New Roman"/>
                <w:kern w:val="0"/>
                <w:szCs w:val="26"/>
                <w14:ligatures w14:val="none"/>
              </w:rPr>
              <w:t>Kích thước: ≥</w:t>
            </w:r>
            <w:r w:rsidRPr="008A20B1">
              <w:rPr>
                <w:rFonts w:eastAsia="MS Mincho" w:cs="Times New Roman"/>
                <w:kern w:val="0"/>
                <w:szCs w:val="26"/>
                <w14:ligatures w14:val="none"/>
              </w:rPr>
              <w:t>12.1 inch</w:t>
            </w:r>
            <w:r w:rsidRPr="008A20B1">
              <w:rPr>
                <w:rFonts w:eastAsia="Times New Roman" w:cs="Times New Roman"/>
                <w:kern w:val="0"/>
                <w:szCs w:val="26"/>
                <w14:ligatures w14:val="none"/>
              </w:rPr>
              <w:t>, vận hành cảm ứng</w:t>
            </w:r>
          </w:p>
          <w:p w14:paraId="56D87715"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Chế độ hiển thị sóng: đứng yên và chuyển động</w:t>
            </w:r>
          </w:p>
          <w:p w14:paraId="495D4A0E"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Times New Roman" w:cs="Times New Roman"/>
                <w:kern w:val="0"/>
                <w:szCs w:val="26"/>
                <w14:ligatures w14:val="none"/>
              </w:rPr>
              <w:t xml:space="preserve">Độ phân giải: </w:t>
            </w:r>
            <w:r w:rsidRPr="008A20B1">
              <w:rPr>
                <w:rFonts w:eastAsia="MS Mincho" w:cs="Times New Roman"/>
                <w:kern w:val="0"/>
                <w:szCs w:val="26"/>
                <w14:ligatures w14:val="none"/>
              </w:rPr>
              <w:t>800 × 600 dots</w:t>
            </w:r>
          </w:p>
          <w:p w14:paraId="1AEEC45E"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Times New Roman" w:cs="Times New Roman"/>
                <w:kern w:val="0"/>
                <w:szCs w:val="26"/>
                <w14:ligatures w14:val="none"/>
              </w:rPr>
              <w:t xml:space="preserve">Số dạng sóng: </w:t>
            </w:r>
            <w:r w:rsidRPr="008A20B1">
              <w:rPr>
                <w:rFonts w:eastAsia="MS Mincho" w:cs="Times New Roman"/>
                <w:kern w:val="0"/>
                <w:szCs w:val="26"/>
                <w14:ligatures w14:val="none"/>
              </w:rPr>
              <w:t xml:space="preserve">14 </w:t>
            </w:r>
          </w:p>
          <w:p w14:paraId="54F01659"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Times New Roman" w:cs="Times New Roman"/>
                <w:kern w:val="0"/>
                <w:szCs w:val="26"/>
                <w14:ligatures w14:val="none"/>
              </w:rPr>
              <w:t>Tốc độ quét: 6,25, 12,5, 25 mm/s, 50mm/s,</w:t>
            </w:r>
          </w:p>
          <w:p w14:paraId="19964A1F"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Times New Roman" w:cs="Times New Roman"/>
                <w:kern w:val="0"/>
                <w:szCs w:val="26"/>
                <w14:ligatures w14:val="none"/>
              </w:rPr>
              <w:t>Thòi gian quét: ≤</w:t>
            </w:r>
            <w:r w:rsidRPr="008A20B1">
              <w:rPr>
                <w:rFonts w:eastAsia="MS Mincho" w:cs="Times New Roman"/>
                <w:kern w:val="0"/>
                <w:szCs w:val="26"/>
                <w14:ligatures w14:val="none"/>
              </w:rPr>
              <w:t xml:space="preserve">6.5 giây </w:t>
            </w:r>
          </w:p>
          <w:p w14:paraId="35A64F6B"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Số màu của dạng sóng: 12 màu, có thể lựa chọn</w:t>
            </w:r>
          </w:p>
          <w:p w14:paraId="484192A3"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Số màu của các số đo: 12 màu, có thể lựa chọn</w:t>
            </w:r>
          </w:p>
          <w:p w14:paraId="16A35E18" w14:textId="77777777" w:rsidR="008A20B1" w:rsidRPr="008A20B1" w:rsidRDefault="008A20B1" w:rsidP="008A20B1">
            <w:pPr>
              <w:spacing w:after="0" w:line="240" w:lineRule="auto"/>
              <w:ind w:left="702" w:hanging="540"/>
              <w:jc w:val="both"/>
              <w:rPr>
                <w:rFonts w:eastAsia="Times New Roman" w:cs="Times New Roman"/>
                <w:b/>
                <w:bCs/>
                <w:kern w:val="0"/>
                <w:szCs w:val="26"/>
                <w:u w:val="single"/>
                <w14:ligatures w14:val="none"/>
              </w:rPr>
            </w:pPr>
          </w:p>
          <w:p w14:paraId="145D8142" w14:textId="77777777" w:rsidR="008A20B1" w:rsidRPr="008A20B1" w:rsidRDefault="008A20B1" w:rsidP="008A20B1">
            <w:pPr>
              <w:spacing w:after="0" w:line="240" w:lineRule="auto"/>
              <w:ind w:left="702" w:hanging="540"/>
              <w:jc w:val="both"/>
              <w:rPr>
                <w:rFonts w:eastAsia="Times New Roman" w:cs="Times New Roman"/>
                <w:b/>
                <w:bCs/>
                <w:kern w:val="0"/>
                <w:szCs w:val="26"/>
                <w:u w:val="single"/>
                <w14:ligatures w14:val="none"/>
              </w:rPr>
            </w:pPr>
            <w:r w:rsidRPr="008A20B1">
              <w:rPr>
                <w:rFonts w:eastAsia="Times New Roman" w:cs="Times New Roman"/>
                <w:b/>
                <w:bCs/>
                <w:kern w:val="0"/>
                <w:szCs w:val="26"/>
                <w:u w:val="single"/>
                <w14:ligatures w14:val="none"/>
              </w:rPr>
              <w:t xml:space="preserve">Âm thanh: </w:t>
            </w:r>
          </w:p>
          <w:p w14:paraId="62347FD7"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Loại âm thanh: Báo động, đồng bộ (HR, SpO2), click</w:t>
            </w:r>
          </w:p>
          <w:p w14:paraId="13194428"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Am thanh báo động: 4 loại</w:t>
            </w:r>
          </w:p>
          <w:p w14:paraId="4B587F55" w14:textId="77777777" w:rsidR="008A20B1" w:rsidRPr="008A20B1" w:rsidRDefault="008A20B1" w:rsidP="008A20B1">
            <w:pPr>
              <w:spacing w:after="0" w:line="240" w:lineRule="auto"/>
              <w:ind w:left="702" w:hanging="540"/>
              <w:jc w:val="both"/>
              <w:rPr>
                <w:rFonts w:eastAsia="Times New Roman" w:cs="Times New Roman"/>
                <w:kern w:val="0"/>
                <w:szCs w:val="26"/>
                <w14:ligatures w14:val="none"/>
              </w:rPr>
            </w:pPr>
          </w:p>
          <w:p w14:paraId="1D19C0B0" w14:textId="77777777" w:rsidR="008A20B1" w:rsidRPr="008A20B1" w:rsidRDefault="008A20B1" w:rsidP="008A20B1">
            <w:pPr>
              <w:spacing w:after="0" w:line="240" w:lineRule="auto"/>
              <w:ind w:left="702" w:hanging="540"/>
              <w:jc w:val="both"/>
              <w:rPr>
                <w:rFonts w:eastAsia="Times New Roman" w:cs="Times New Roman"/>
                <w:b/>
                <w:bCs/>
                <w:kern w:val="0"/>
                <w:szCs w:val="26"/>
                <w:u w:val="single"/>
                <w14:ligatures w14:val="none"/>
              </w:rPr>
            </w:pPr>
            <w:r w:rsidRPr="008A20B1">
              <w:rPr>
                <w:rFonts w:eastAsia="Times New Roman" w:cs="Times New Roman"/>
                <w:b/>
                <w:bCs/>
                <w:kern w:val="0"/>
                <w:szCs w:val="26"/>
                <w:u w:val="single"/>
                <w14:ligatures w14:val="none"/>
              </w:rPr>
              <w:t xml:space="preserve">Báo động: </w:t>
            </w:r>
          </w:p>
          <w:p w14:paraId="0001ED7E"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Giới hạn trên / dưới, ngưng thở, rối loạn nhịp, đầu nối bị rơi, nhiễu, điện cực bị rơi, đầu dò bị rơi, kiểm tra túi hơi, kiểm tra sensor, pin yếu, môi trường sử dụng.</w:t>
            </w:r>
          </w:p>
          <w:p w14:paraId="6500AE2C"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lastRenderedPageBreak/>
              <w:t>Loại Báo động: nguy kịch (màu đỏ), cảnh báo (màu vàng), thông tin</w:t>
            </w:r>
          </w:p>
          <w:p w14:paraId="6626BF0D"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Chỉ thị báo động: đèn báo động, tô đậm thông tin, âm báo.</w:t>
            </w:r>
          </w:p>
          <w:p w14:paraId="777C4118"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Tạm ngừng báo động: cài đặt 1, 2, 3 phút.</w:t>
            </w:r>
          </w:p>
          <w:p w14:paraId="74DA1AB8" w14:textId="77777777" w:rsidR="008A20B1" w:rsidRPr="008A20B1" w:rsidRDefault="008A20B1" w:rsidP="008A20B1">
            <w:pPr>
              <w:spacing w:after="0" w:line="240" w:lineRule="auto"/>
              <w:ind w:left="702" w:hanging="540"/>
              <w:jc w:val="both"/>
              <w:rPr>
                <w:rFonts w:eastAsia="Times New Roman" w:cs="Times New Roman"/>
                <w:b/>
                <w:bCs/>
                <w:kern w:val="0"/>
                <w:szCs w:val="26"/>
                <w:u w:val="single"/>
                <w14:ligatures w14:val="none"/>
              </w:rPr>
            </w:pPr>
            <w:r w:rsidRPr="008A20B1">
              <w:rPr>
                <w:rFonts w:eastAsia="Times New Roman" w:cs="Times New Roman"/>
                <w:b/>
                <w:bCs/>
                <w:kern w:val="0"/>
                <w:szCs w:val="26"/>
                <w:u w:val="single"/>
                <w14:ligatures w14:val="none"/>
              </w:rPr>
              <w:t>Đồ thị diễn tiến:</w:t>
            </w:r>
          </w:p>
          <w:p w14:paraId="6E3FFF59" w14:textId="77777777" w:rsidR="008A20B1" w:rsidRPr="008A20B1" w:rsidRDefault="008A20B1" w:rsidP="008A20B1">
            <w:p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Khả năng lưu trữ: ≥72 giờ</w:t>
            </w:r>
          </w:p>
          <w:p w14:paraId="2833F8F0" w14:textId="77777777" w:rsidR="008A20B1" w:rsidRPr="008A20B1" w:rsidRDefault="008A20B1" w:rsidP="008A20B1">
            <w:p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Người sử dụng có thể lựa chọn đến 6 thông số cho 3 cửa sổ đồ họa riêng biệt.</w:t>
            </w:r>
          </w:p>
          <w:p w14:paraId="6CE1CF8C" w14:textId="77777777" w:rsidR="008A20B1" w:rsidRPr="008A20B1" w:rsidRDefault="008A20B1" w:rsidP="008A20B1">
            <w:pPr>
              <w:spacing w:after="0" w:line="240" w:lineRule="auto"/>
              <w:ind w:left="702" w:hanging="540"/>
              <w:jc w:val="both"/>
              <w:rPr>
                <w:rFonts w:eastAsia="Times New Roman" w:cs="Times New Roman"/>
                <w:b/>
                <w:kern w:val="0"/>
                <w:szCs w:val="26"/>
                <w:u w:val="single"/>
                <w14:ligatures w14:val="none"/>
              </w:rPr>
            </w:pPr>
            <w:r w:rsidRPr="008A20B1">
              <w:rPr>
                <w:rFonts w:eastAsia="Times New Roman" w:cs="Times New Roman"/>
                <w:b/>
                <w:kern w:val="0"/>
                <w:szCs w:val="26"/>
                <w:u w:val="single"/>
                <w14:ligatures w14:val="none"/>
              </w:rPr>
              <w:t>Danh sách thông số sinh tồn:</w:t>
            </w:r>
          </w:p>
          <w:p w14:paraId="2DE42F30" w14:textId="77777777" w:rsidR="008A20B1" w:rsidRPr="008A20B1" w:rsidRDefault="008A20B1" w:rsidP="008A20B1">
            <w:p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Khả năng lưu trữ: </w:t>
            </w:r>
          </w:p>
          <w:p w14:paraId="25F30BB2" w14:textId="77777777" w:rsidR="008A20B1" w:rsidRPr="008A20B1" w:rsidRDefault="008A20B1" w:rsidP="008A20B1">
            <w:pPr>
              <w:numPr>
                <w:ilvl w:val="0"/>
                <w:numId w:val="71"/>
              </w:numPr>
              <w:tabs>
                <w:tab w:val="left" w:pos="99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Dữ liệu sinh tồn: ≥72 giờ</w:t>
            </w:r>
          </w:p>
          <w:p w14:paraId="78147B89" w14:textId="77777777" w:rsidR="008A20B1" w:rsidRPr="008A20B1" w:rsidRDefault="008A20B1" w:rsidP="008A20B1">
            <w:pPr>
              <w:numPr>
                <w:ilvl w:val="0"/>
                <w:numId w:val="71"/>
              </w:numPr>
              <w:tabs>
                <w:tab w:val="left" w:pos="99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Danh sách NIBP: 1024 file</w:t>
            </w:r>
          </w:p>
          <w:p w14:paraId="44D428BC" w14:textId="77777777" w:rsidR="008A20B1" w:rsidRPr="008A20B1" w:rsidRDefault="008A20B1" w:rsidP="008A20B1">
            <w:pPr>
              <w:numPr>
                <w:ilvl w:val="0"/>
                <w:numId w:val="71"/>
              </w:numPr>
              <w:tabs>
                <w:tab w:val="left" w:pos="99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Danh sách đo theo chu kỳ: 1, 5, 10, 15, 30 hoặc 60 phút</w:t>
            </w:r>
          </w:p>
          <w:p w14:paraId="1A2B98C7" w14:textId="77777777" w:rsidR="008A20B1" w:rsidRPr="008A20B1" w:rsidRDefault="008A20B1" w:rsidP="008A20B1">
            <w:pPr>
              <w:numPr>
                <w:ilvl w:val="0"/>
                <w:numId w:val="71"/>
              </w:numPr>
              <w:tabs>
                <w:tab w:val="left" w:pos="99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Danh sách khoảng cách đo NIBP: mỗi lần đo NIBP</w:t>
            </w:r>
          </w:p>
          <w:p w14:paraId="1590D406" w14:textId="77777777" w:rsidR="008A20B1" w:rsidRPr="008A20B1" w:rsidRDefault="008A20B1" w:rsidP="008A20B1">
            <w:pPr>
              <w:spacing w:after="0" w:line="240" w:lineRule="auto"/>
              <w:ind w:left="702" w:hanging="540"/>
              <w:jc w:val="both"/>
              <w:rPr>
                <w:rFonts w:eastAsia="Times New Roman" w:cs="Times New Roman"/>
                <w:b/>
                <w:kern w:val="0"/>
                <w:szCs w:val="26"/>
                <w:u w:val="single"/>
                <w14:ligatures w14:val="none"/>
              </w:rPr>
            </w:pPr>
            <w:r w:rsidRPr="008A20B1">
              <w:rPr>
                <w:rFonts w:eastAsia="Times New Roman" w:cs="Times New Roman"/>
                <w:b/>
                <w:kern w:val="0"/>
                <w:szCs w:val="26"/>
                <w:u w:val="single"/>
                <w14:ligatures w14:val="none"/>
              </w:rPr>
              <w:t>Recall:</w:t>
            </w:r>
          </w:p>
          <w:p w14:paraId="7022B9D3" w14:textId="77777777" w:rsidR="008A20B1" w:rsidRPr="008A20B1" w:rsidRDefault="008A20B1" w:rsidP="008A20B1">
            <w:p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Mục: loạn nhịp</w:t>
            </w:r>
          </w:p>
          <w:p w14:paraId="7F3FD713" w14:textId="77777777" w:rsidR="008A20B1" w:rsidRPr="008A20B1" w:rsidRDefault="008A20B1" w:rsidP="008A20B1">
            <w:pPr>
              <w:spacing w:after="0" w:line="240" w:lineRule="auto"/>
              <w:ind w:left="702" w:hanging="540"/>
              <w:jc w:val="both"/>
              <w:rPr>
                <w:rFonts w:eastAsia="Times New Roman" w:cs="Times New Roman"/>
                <w:bCs/>
                <w:kern w:val="0"/>
                <w:szCs w:val="26"/>
                <w14:ligatures w14:val="none"/>
              </w:rPr>
            </w:pPr>
            <w:r w:rsidRPr="008A20B1">
              <w:rPr>
                <w:rFonts w:eastAsia="Times New Roman" w:cs="Times New Roman"/>
                <w:bCs/>
                <w:kern w:val="0"/>
                <w:szCs w:val="26"/>
                <w14:ligatures w14:val="none"/>
              </w:rPr>
              <w:t>Số file lưu trữ: 16.384 file</w:t>
            </w:r>
          </w:p>
          <w:p w14:paraId="4F2AE4D2" w14:textId="77777777" w:rsidR="008A20B1" w:rsidRPr="008A20B1" w:rsidRDefault="008A20B1" w:rsidP="008A20B1">
            <w:pPr>
              <w:spacing w:after="0" w:line="240" w:lineRule="auto"/>
              <w:ind w:left="702" w:hanging="540"/>
              <w:jc w:val="both"/>
              <w:rPr>
                <w:rFonts w:eastAsia="Times New Roman" w:cs="Times New Roman"/>
                <w:b/>
                <w:kern w:val="0"/>
                <w:szCs w:val="26"/>
                <w:u w:val="single"/>
                <w14:ligatures w14:val="none"/>
              </w:rPr>
            </w:pPr>
            <w:r w:rsidRPr="008A20B1">
              <w:rPr>
                <w:rFonts w:eastAsia="Times New Roman" w:cs="Times New Roman"/>
                <w:b/>
                <w:kern w:val="0"/>
                <w:szCs w:val="26"/>
                <w:u w:val="single"/>
                <w14:ligatures w14:val="none"/>
              </w:rPr>
              <w:t>Lưu báo động:</w:t>
            </w:r>
          </w:p>
          <w:p w14:paraId="3B991BF0" w14:textId="77777777" w:rsidR="008A20B1" w:rsidRPr="008A20B1" w:rsidRDefault="008A20B1" w:rsidP="008A20B1">
            <w:p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Mục: báo động tín hiệu sinh tồn, loạn nhịp, kỹ thuật và vận hành.</w:t>
            </w:r>
          </w:p>
          <w:p w14:paraId="7BD1A33F" w14:textId="77777777" w:rsidR="008A20B1" w:rsidRPr="008A20B1" w:rsidRDefault="008A20B1" w:rsidP="008A20B1">
            <w:pPr>
              <w:spacing w:after="0" w:line="240" w:lineRule="auto"/>
              <w:ind w:left="702" w:hanging="540"/>
              <w:jc w:val="both"/>
              <w:rPr>
                <w:rFonts w:eastAsia="Times New Roman" w:cs="Times New Roman"/>
                <w:bCs/>
                <w:kern w:val="0"/>
                <w:szCs w:val="26"/>
                <w14:ligatures w14:val="none"/>
              </w:rPr>
            </w:pPr>
            <w:r w:rsidRPr="008A20B1">
              <w:rPr>
                <w:rFonts w:eastAsia="Times New Roman" w:cs="Times New Roman"/>
                <w:bCs/>
                <w:kern w:val="0"/>
                <w:szCs w:val="26"/>
                <w14:ligatures w14:val="none"/>
              </w:rPr>
              <w:t>Số file lưu trữ: 16.384 file</w:t>
            </w:r>
          </w:p>
          <w:p w14:paraId="347098A8" w14:textId="77777777" w:rsidR="008A20B1" w:rsidRPr="008A20B1" w:rsidRDefault="008A20B1" w:rsidP="008A20B1">
            <w:pPr>
              <w:spacing w:after="0" w:line="240" w:lineRule="auto"/>
              <w:ind w:left="702" w:hanging="540"/>
              <w:jc w:val="both"/>
              <w:rPr>
                <w:rFonts w:eastAsia="Times New Roman" w:cs="Times New Roman"/>
                <w:b/>
                <w:bCs/>
                <w:kern w:val="0"/>
                <w:szCs w:val="26"/>
                <w:u w:val="single"/>
                <w14:ligatures w14:val="none"/>
              </w:rPr>
            </w:pPr>
            <w:r w:rsidRPr="008A20B1">
              <w:rPr>
                <w:rFonts w:eastAsia="Times New Roman" w:cs="Times New Roman"/>
                <w:b/>
                <w:bCs/>
                <w:kern w:val="0"/>
                <w:szCs w:val="26"/>
                <w:u w:val="single"/>
                <w14:ligatures w14:val="none"/>
              </w:rPr>
              <w:t>Trình bày toàn diện:</w:t>
            </w:r>
          </w:p>
          <w:p w14:paraId="5E9D26BE" w14:textId="77777777" w:rsidR="008A20B1" w:rsidRPr="008A20B1" w:rsidRDefault="008A20B1" w:rsidP="008A20B1">
            <w:pPr>
              <w:spacing w:after="0" w:line="240" w:lineRule="auto"/>
              <w:ind w:left="702" w:hanging="540"/>
              <w:jc w:val="both"/>
              <w:rPr>
                <w:rFonts w:eastAsia="Times New Roman" w:cs="Times New Roman"/>
                <w:bCs/>
                <w:kern w:val="0"/>
                <w:szCs w:val="26"/>
                <w14:ligatures w14:val="none"/>
              </w:rPr>
            </w:pPr>
            <w:r w:rsidRPr="008A20B1">
              <w:rPr>
                <w:rFonts w:eastAsia="Times New Roman" w:cs="Times New Roman"/>
                <w:bCs/>
                <w:kern w:val="0"/>
                <w:szCs w:val="26"/>
                <w14:ligatures w14:val="none"/>
              </w:rPr>
              <w:t>Khả năng lưu trữ: ≥72 giờ</w:t>
            </w:r>
          </w:p>
          <w:p w14:paraId="4DE42C53" w14:textId="77777777" w:rsidR="008A20B1" w:rsidRPr="008A20B1" w:rsidRDefault="008A20B1" w:rsidP="008A20B1">
            <w:pPr>
              <w:spacing w:after="0" w:line="240" w:lineRule="auto"/>
              <w:ind w:left="702" w:hanging="540"/>
              <w:jc w:val="both"/>
              <w:rPr>
                <w:rFonts w:eastAsia="Times New Roman" w:cs="Times New Roman"/>
                <w:bCs/>
                <w:kern w:val="0"/>
                <w:szCs w:val="26"/>
                <w14:ligatures w14:val="none"/>
              </w:rPr>
            </w:pPr>
            <w:r w:rsidRPr="008A20B1">
              <w:rPr>
                <w:rFonts w:eastAsia="Times New Roman" w:cs="Times New Roman"/>
                <w:bCs/>
                <w:kern w:val="0"/>
                <w:szCs w:val="26"/>
                <w14:ligatures w14:val="none"/>
              </w:rPr>
              <w:t>Số lượng thông số lưu: ≥5</w:t>
            </w:r>
          </w:p>
          <w:p w14:paraId="45855C2C" w14:textId="77777777" w:rsidR="008A20B1" w:rsidRPr="008A20B1" w:rsidRDefault="008A20B1" w:rsidP="008A20B1">
            <w:pPr>
              <w:spacing w:after="0" w:line="240" w:lineRule="auto"/>
              <w:ind w:left="702" w:hanging="540"/>
              <w:jc w:val="both"/>
              <w:rPr>
                <w:rFonts w:eastAsia="Times New Roman" w:cs="Times New Roman"/>
                <w:bCs/>
                <w:kern w:val="0"/>
                <w:szCs w:val="26"/>
                <w14:ligatures w14:val="none"/>
              </w:rPr>
            </w:pPr>
            <w:r w:rsidRPr="008A20B1">
              <w:rPr>
                <w:rFonts w:eastAsia="Times New Roman" w:cs="Times New Roman"/>
                <w:bCs/>
                <w:kern w:val="0"/>
                <w:szCs w:val="26"/>
                <w14:ligatures w14:val="none"/>
              </w:rPr>
              <w:t>Khoảng thời gian sóng: 60 giây, 6 sóng (1 thông số)</w:t>
            </w:r>
          </w:p>
          <w:p w14:paraId="282DCCAB" w14:textId="77777777" w:rsidR="008A20B1" w:rsidRPr="008A20B1" w:rsidRDefault="008A20B1" w:rsidP="008A20B1">
            <w:pPr>
              <w:spacing w:after="0" w:line="240" w:lineRule="auto"/>
              <w:ind w:left="702" w:hanging="540"/>
              <w:jc w:val="both"/>
              <w:rPr>
                <w:rFonts w:eastAsia="Times New Roman" w:cs="Times New Roman"/>
                <w:bCs/>
                <w:kern w:val="0"/>
                <w:szCs w:val="26"/>
                <w14:ligatures w14:val="none"/>
              </w:rPr>
            </w:pPr>
            <w:r w:rsidRPr="008A20B1">
              <w:rPr>
                <w:rFonts w:eastAsia="Times New Roman" w:cs="Times New Roman"/>
                <w:bCs/>
                <w:kern w:val="0"/>
                <w:szCs w:val="26"/>
                <w14:ligatures w14:val="none"/>
              </w:rPr>
              <w:t>Hiển thị kích thước dạng sóng ECG: có</w:t>
            </w:r>
          </w:p>
          <w:p w14:paraId="001176F2" w14:textId="77777777" w:rsidR="008A20B1" w:rsidRPr="008A20B1" w:rsidRDefault="008A20B1" w:rsidP="008A20B1">
            <w:pPr>
              <w:spacing w:after="0" w:line="240" w:lineRule="auto"/>
              <w:ind w:left="702" w:hanging="540"/>
              <w:jc w:val="both"/>
              <w:rPr>
                <w:rFonts w:eastAsia="Times New Roman" w:cs="Times New Roman"/>
                <w:b/>
                <w:bCs/>
                <w:kern w:val="0"/>
                <w:szCs w:val="26"/>
                <w:u w:val="single"/>
                <w14:ligatures w14:val="none"/>
              </w:rPr>
            </w:pPr>
            <w:r w:rsidRPr="008A20B1">
              <w:rPr>
                <w:rFonts w:eastAsia="Times New Roman" w:cs="Times New Roman"/>
                <w:b/>
                <w:bCs/>
                <w:kern w:val="0"/>
                <w:szCs w:val="26"/>
                <w:u w:val="single"/>
                <w14:ligatures w14:val="none"/>
              </w:rPr>
              <w:t>ST Recall:</w:t>
            </w:r>
          </w:p>
          <w:p w14:paraId="390CC595" w14:textId="77777777" w:rsidR="008A20B1" w:rsidRPr="008A20B1" w:rsidRDefault="008A20B1" w:rsidP="008A20B1">
            <w:pPr>
              <w:spacing w:after="0" w:line="240" w:lineRule="auto"/>
              <w:ind w:left="702" w:hanging="540"/>
              <w:jc w:val="both"/>
              <w:rPr>
                <w:rFonts w:eastAsia="Times New Roman" w:cs="Times New Roman"/>
                <w:bCs/>
                <w:kern w:val="0"/>
                <w:szCs w:val="26"/>
                <w14:ligatures w14:val="none"/>
              </w:rPr>
            </w:pPr>
            <w:r w:rsidRPr="008A20B1">
              <w:rPr>
                <w:rFonts w:eastAsia="Times New Roman" w:cs="Times New Roman"/>
                <w:bCs/>
                <w:kern w:val="0"/>
                <w:szCs w:val="26"/>
                <w14:ligatures w14:val="none"/>
              </w:rPr>
              <w:t>Mục: dạng sóng mức ST của ECG</w:t>
            </w:r>
          </w:p>
          <w:p w14:paraId="3A04AA4A" w14:textId="77777777" w:rsidR="008A20B1" w:rsidRPr="008A20B1" w:rsidRDefault="008A20B1" w:rsidP="008A20B1">
            <w:pPr>
              <w:spacing w:after="0" w:line="240" w:lineRule="auto"/>
              <w:ind w:left="702" w:hanging="540"/>
              <w:jc w:val="both"/>
              <w:rPr>
                <w:rFonts w:eastAsia="Times New Roman" w:cs="Times New Roman"/>
                <w:bCs/>
                <w:kern w:val="0"/>
                <w:szCs w:val="26"/>
                <w14:ligatures w14:val="none"/>
              </w:rPr>
            </w:pPr>
            <w:r w:rsidRPr="008A20B1">
              <w:rPr>
                <w:rFonts w:eastAsia="Times New Roman" w:cs="Times New Roman"/>
                <w:bCs/>
                <w:kern w:val="0"/>
                <w:szCs w:val="26"/>
                <w14:ligatures w14:val="none"/>
              </w:rPr>
              <w:t>Khả năng lưu trữ: ≥72 giờ</w:t>
            </w:r>
          </w:p>
          <w:p w14:paraId="6005B318" w14:textId="77777777" w:rsidR="008A20B1" w:rsidRPr="008A20B1" w:rsidRDefault="008A20B1" w:rsidP="008A20B1">
            <w:pPr>
              <w:spacing w:after="0" w:line="240" w:lineRule="auto"/>
              <w:ind w:left="702" w:hanging="540"/>
              <w:jc w:val="both"/>
              <w:rPr>
                <w:rFonts w:eastAsia="Times New Roman" w:cs="Times New Roman"/>
                <w:kern w:val="0"/>
                <w:szCs w:val="26"/>
                <w14:ligatures w14:val="none"/>
              </w:rPr>
            </w:pPr>
          </w:p>
          <w:p w14:paraId="55B4943B" w14:textId="77777777" w:rsidR="008A20B1" w:rsidRPr="008A20B1" w:rsidRDefault="008A20B1" w:rsidP="008A20B1">
            <w:pPr>
              <w:spacing w:after="0" w:line="240" w:lineRule="auto"/>
              <w:ind w:left="702" w:hanging="540"/>
              <w:jc w:val="both"/>
              <w:rPr>
                <w:rFonts w:eastAsia="Times New Roman" w:cs="Times New Roman"/>
                <w:b/>
                <w:bCs/>
                <w:kern w:val="0"/>
                <w:szCs w:val="26"/>
                <w:u w:val="single"/>
                <w14:ligatures w14:val="none"/>
              </w:rPr>
            </w:pPr>
            <w:r w:rsidRPr="008A20B1">
              <w:rPr>
                <w:rFonts w:eastAsia="Times New Roman" w:cs="Times New Roman"/>
                <w:b/>
                <w:bCs/>
                <w:kern w:val="0"/>
                <w:szCs w:val="26"/>
                <w:u w:val="single"/>
                <w14:ligatures w14:val="none"/>
              </w:rPr>
              <w:t xml:space="preserve">Thông số ECG: </w:t>
            </w:r>
          </w:p>
          <w:p w14:paraId="0BA78696"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bCs/>
                <w:kern w:val="0"/>
                <w:szCs w:val="26"/>
                <w14:ligatures w14:val="none"/>
              </w:rPr>
              <w:t xml:space="preserve">Cáp đo: </w:t>
            </w:r>
            <w:r w:rsidRPr="008A20B1">
              <w:rPr>
                <w:rFonts w:eastAsia="Times New Roman" w:cs="Times New Roman"/>
                <w:kern w:val="0"/>
                <w:szCs w:val="26"/>
                <w14:ligatures w14:val="none"/>
              </w:rPr>
              <w:t>Loại 3 điện cực: I, II, III.</w:t>
            </w:r>
          </w:p>
          <w:p w14:paraId="34E2D23A"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bCs/>
                <w:kern w:val="0"/>
                <w:szCs w:val="26"/>
                <w14:ligatures w14:val="none"/>
              </w:rPr>
              <w:t>Điện thế offset chấp nhận của điện cực:</w:t>
            </w:r>
            <w:r w:rsidRPr="008A20B1">
              <w:rPr>
                <w:rFonts w:eastAsia="Times New Roman" w:cs="Times New Roman"/>
                <w:kern w:val="0"/>
                <w:szCs w:val="26"/>
                <w14:ligatures w14:val="none"/>
              </w:rPr>
              <w:t xml:space="preserve"> </w:t>
            </w:r>
            <w:r w:rsidRPr="008A20B1">
              <w:rPr>
                <w:rFonts w:eastAsia="Times New Roman" w:cs="Times New Roman"/>
                <w:kern w:val="0"/>
                <w:szCs w:val="26"/>
                <w14:ligatures w14:val="none"/>
              </w:rPr>
              <w:sym w:font="Symbol" w:char="F0B3"/>
            </w:r>
            <w:r w:rsidRPr="008A20B1">
              <w:rPr>
                <w:rFonts w:eastAsia="Times New Roman" w:cs="Times New Roman"/>
                <w:kern w:val="0"/>
                <w:szCs w:val="26"/>
                <w14:ligatures w14:val="none"/>
              </w:rPr>
              <w:t xml:space="preserve"> </w:t>
            </w:r>
            <w:r w:rsidRPr="008A20B1">
              <w:rPr>
                <w:rFonts w:eastAsia="Times New Roman" w:cs="Times New Roman"/>
                <w:kern w:val="0"/>
                <w:szCs w:val="26"/>
                <w14:ligatures w14:val="none"/>
              </w:rPr>
              <w:sym w:font="Symbol" w:char="F0B1"/>
            </w:r>
            <w:r w:rsidRPr="008A20B1">
              <w:rPr>
                <w:rFonts w:eastAsia="Times New Roman" w:cs="Times New Roman"/>
                <w:kern w:val="0"/>
                <w:szCs w:val="26"/>
                <w14:ligatures w14:val="none"/>
              </w:rPr>
              <w:t>500mV</w:t>
            </w:r>
          </w:p>
          <w:p w14:paraId="7CA7DB93"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bCs/>
                <w:kern w:val="0"/>
                <w:szCs w:val="26"/>
                <w14:ligatures w14:val="none"/>
              </w:rPr>
              <w:t>Dải động đầu vào:</w:t>
            </w:r>
            <w:r w:rsidRPr="008A20B1">
              <w:rPr>
                <w:rFonts w:eastAsia="Times New Roman" w:cs="Times New Roman"/>
                <w:kern w:val="0"/>
                <w:szCs w:val="26"/>
                <w14:ligatures w14:val="none"/>
              </w:rPr>
              <w:t xml:space="preserve"> </w:t>
            </w:r>
            <w:r w:rsidRPr="008A20B1">
              <w:rPr>
                <w:rFonts w:eastAsia="Times New Roman" w:cs="Times New Roman"/>
                <w:kern w:val="0"/>
                <w:szCs w:val="26"/>
                <w14:ligatures w14:val="none"/>
              </w:rPr>
              <w:sym w:font="Symbol" w:char="F0B3"/>
            </w:r>
            <w:r w:rsidRPr="008A20B1">
              <w:rPr>
                <w:rFonts w:eastAsia="Times New Roman" w:cs="Times New Roman"/>
                <w:kern w:val="0"/>
                <w:szCs w:val="26"/>
                <w14:ligatures w14:val="none"/>
              </w:rPr>
              <w:t xml:space="preserve"> </w:t>
            </w:r>
            <w:r w:rsidRPr="008A20B1">
              <w:rPr>
                <w:rFonts w:eastAsia="Times New Roman" w:cs="Times New Roman"/>
                <w:kern w:val="0"/>
                <w:szCs w:val="26"/>
                <w14:ligatures w14:val="none"/>
              </w:rPr>
              <w:sym w:font="Symbol" w:char="F0B1"/>
            </w:r>
            <w:r w:rsidRPr="008A20B1">
              <w:rPr>
                <w:rFonts w:eastAsia="Times New Roman" w:cs="Times New Roman"/>
                <w:kern w:val="0"/>
                <w:szCs w:val="26"/>
                <w14:ligatures w14:val="none"/>
              </w:rPr>
              <w:t xml:space="preserve"> 5 mV</w:t>
            </w:r>
          </w:p>
          <w:p w14:paraId="4E9F94CE"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bCs/>
                <w:kern w:val="0"/>
                <w:szCs w:val="26"/>
                <w14:ligatures w14:val="none"/>
              </w:rPr>
              <w:t>Nhiễu trong:</w:t>
            </w:r>
            <w:r w:rsidRPr="008A20B1">
              <w:rPr>
                <w:rFonts w:eastAsia="Times New Roman" w:cs="Times New Roman"/>
                <w:kern w:val="0"/>
                <w:szCs w:val="26"/>
                <w14:ligatures w14:val="none"/>
              </w:rPr>
              <w:t xml:space="preserve"> </w:t>
            </w:r>
            <w:r w:rsidRPr="008A20B1">
              <w:rPr>
                <w:rFonts w:eastAsia="Times New Roman" w:cs="Times New Roman"/>
                <w:kern w:val="0"/>
                <w:szCs w:val="26"/>
                <w14:ligatures w14:val="none"/>
              </w:rPr>
              <w:sym w:font="Symbol" w:char="F0A3"/>
            </w:r>
            <w:r w:rsidRPr="008A20B1">
              <w:rPr>
                <w:rFonts w:eastAsia="Times New Roman" w:cs="Times New Roman"/>
                <w:kern w:val="0"/>
                <w:szCs w:val="26"/>
                <w14:ligatures w14:val="none"/>
              </w:rPr>
              <w:t xml:space="preserve">30 </w:t>
            </w:r>
            <w:r w:rsidRPr="008A20B1">
              <w:rPr>
                <w:rFonts w:eastAsia="Times New Roman" w:cs="Times New Roman"/>
                <w:kern w:val="0"/>
                <w:szCs w:val="26"/>
                <w14:ligatures w14:val="none"/>
              </w:rPr>
              <w:sym w:font="Symbol" w:char="F06D"/>
            </w:r>
            <w:r w:rsidRPr="008A20B1">
              <w:rPr>
                <w:rFonts w:eastAsia="Times New Roman" w:cs="Times New Roman"/>
                <w:kern w:val="0"/>
                <w:szCs w:val="26"/>
                <w14:ligatures w14:val="none"/>
              </w:rPr>
              <w:t>Vp-p</w:t>
            </w:r>
          </w:p>
          <w:p w14:paraId="5B1C8D28"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bCs/>
                <w:kern w:val="0"/>
                <w:szCs w:val="26"/>
                <w14:ligatures w14:val="none"/>
              </w:rPr>
              <w:t xml:space="preserve">Hệ số chống nhiễu đồng pha (CMRR): </w:t>
            </w:r>
            <w:r w:rsidRPr="008A20B1">
              <w:rPr>
                <w:rFonts w:eastAsia="Times New Roman" w:cs="Times New Roman"/>
                <w:kern w:val="0"/>
                <w:szCs w:val="26"/>
                <w14:ligatures w14:val="none"/>
              </w:rPr>
              <w:sym w:font="Symbol" w:char="F0B3"/>
            </w:r>
            <w:r w:rsidRPr="008A20B1">
              <w:rPr>
                <w:rFonts w:eastAsia="Times New Roman" w:cs="Times New Roman"/>
                <w:kern w:val="0"/>
                <w:szCs w:val="26"/>
                <w14:ligatures w14:val="none"/>
              </w:rPr>
              <w:t xml:space="preserve"> 95dB</w:t>
            </w:r>
          </w:p>
          <w:p w14:paraId="71602E11"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bCs/>
                <w:kern w:val="0"/>
                <w:szCs w:val="26"/>
                <w14:ligatures w14:val="none"/>
              </w:rPr>
            </w:pPr>
            <w:r w:rsidRPr="008A20B1">
              <w:rPr>
                <w:rFonts w:eastAsia="Times New Roman" w:cs="Times New Roman"/>
                <w:bCs/>
                <w:kern w:val="0"/>
                <w:szCs w:val="26"/>
                <w14:ligatures w14:val="none"/>
              </w:rPr>
              <w:t xml:space="preserve">Dòng phân cực đầu vào: </w:t>
            </w:r>
            <w:r w:rsidRPr="008A20B1">
              <w:rPr>
                <w:rFonts w:eastAsia="Times New Roman" w:cs="Times New Roman"/>
                <w:bCs/>
                <w:kern w:val="0"/>
                <w:szCs w:val="26"/>
                <w14:ligatures w14:val="none"/>
              </w:rPr>
              <w:sym w:font="Symbol" w:char="F0A3"/>
            </w:r>
            <w:r w:rsidRPr="008A20B1">
              <w:rPr>
                <w:rFonts w:eastAsia="Times New Roman" w:cs="Times New Roman"/>
                <w:bCs/>
                <w:kern w:val="0"/>
                <w:szCs w:val="26"/>
                <w14:ligatures w14:val="none"/>
              </w:rPr>
              <w:t>100nA</w:t>
            </w:r>
          </w:p>
          <w:p w14:paraId="11D429A8"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bCs/>
                <w:kern w:val="0"/>
                <w:szCs w:val="26"/>
                <w14:ligatures w14:val="none"/>
              </w:rPr>
            </w:pPr>
            <w:r w:rsidRPr="008A20B1">
              <w:rPr>
                <w:rFonts w:eastAsia="Times New Roman" w:cs="Times New Roman"/>
                <w:bCs/>
                <w:kern w:val="0"/>
                <w:szCs w:val="26"/>
                <w14:ligatures w14:val="none"/>
              </w:rPr>
              <w:t>Đáp ứng tần số:</w:t>
            </w:r>
          </w:p>
          <w:p w14:paraId="134EBFAA"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Chế độ DIAG: 0.05 – 150 Hz (-3dB)</w:t>
            </w:r>
          </w:p>
          <w:p w14:paraId="4F1BA7FC"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Chế độ MONITOR: 0.3 – 40 Hz (-3dB)</w:t>
            </w:r>
          </w:p>
          <w:p w14:paraId="73085678"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Chế độ Maximum: 1 – 18 Hz (-3dB)</w:t>
            </w:r>
          </w:p>
          <w:p w14:paraId="21EA3753"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Times New Roman" w:cs="Times New Roman"/>
                <w:bCs/>
                <w:kern w:val="0"/>
                <w:szCs w:val="26"/>
                <w14:ligatures w14:val="none"/>
              </w:rPr>
            </w:pPr>
            <w:r w:rsidRPr="008A20B1">
              <w:rPr>
                <w:rFonts w:eastAsia="Times New Roman" w:cs="Times New Roman"/>
                <w:bCs/>
                <w:kern w:val="0"/>
                <w:szCs w:val="26"/>
                <w14:ligatures w14:val="none"/>
              </w:rPr>
              <w:t>Lọc nhiễu AC: ≤ -40dB (ở 50 hoặc 60 Hz)</w:t>
            </w:r>
          </w:p>
          <w:p w14:paraId="31593D33"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Times New Roman" w:cs="Times New Roman"/>
                <w:bCs/>
                <w:kern w:val="0"/>
                <w:szCs w:val="26"/>
                <w14:ligatures w14:val="none"/>
              </w:rPr>
              <w:t>Trở kháng đầu vào:</w:t>
            </w:r>
            <w:r w:rsidRPr="008A20B1">
              <w:rPr>
                <w:rFonts w:eastAsia="Times New Roman" w:cs="Times New Roman"/>
                <w:kern w:val="0"/>
                <w:szCs w:val="26"/>
                <w14:ligatures w14:val="none"/>
              </w:rPr>
              <w:t xml:space="preserve"> </w:t>
            </w:r>
            <w:r w:rsidRPr="008A20B1">
              <w:rPr>
                <w:rFonts w:eastAsia="Times New Roman" w:cs="Times New Roman"/>
                <w:kern w:val="0"/>
                <w:szCs w:val="26"/>
                <w14:ligatures w14:val="none"/>
              </w:rPr>
              <w:sym w:font="Symbol" w:char="F0B3"/>
            </w:r>
            <w:r w:rsidRPr="008A20B1">
              <w:rPr>
                <w:rFonts w:eastAsia="Times New Roman" w:cs="Times New Roman"/>
                <w:kern w:val="0"/>
                <w:szCs w:val="26"/>
                <w14:ligatures w14:val="none"/>
              </w:rPr>
              <w:t xml:space="preserve"> 5M</w:t>
            </w:r>
            <w:r w:rsidRPr="008A20B1">
              <w:rPr>
                <w:rFonts w:eastAsia="Times New Roman" w:cs="Times New Roman"/>
                <w:kern w:val="0"/>
                <w:szCs w:val="26"/>
                <w14:ligatures w14:val="none"/>
              </w:rPr>
              <w:sym w:font="Symbol" w:char="F057"/>
            </w:r>
            <w:r w:rsidRPr="008A20B1">
              <w:rPr>
                <w:rFonts w:eastAsia="Times New Roman" w:cs="Times New Roman"/>
                <w:kern w:val="0"/>
                <w:szCs w:val="26"/>
                <w14:ligatures w14:val="none"/>
              </w:rPr>
              <w:t xml:space="preserve"> (tại 10Hz), </w:t>
            </w:r>
            <w:r w:rsidRPr="008A20B1">
              <w:rPr>
                <w:rFonts w:eastAsia="Times New Roman" w:cs="Times New Roman"/>
                <w:kern w:val="0"/>
                <w:szCs w:val="26"/>
                <w14:ligatures w14:val="none"/>
              </w:rPr>
              <w:sym w:font="Symbol" w:char="F0B3"/>
            </w:r>
            <w:r w:rsidRPr="008A20B1">
              <w:rPr>
                <w:rFonts w:eastAsia="MS Mincho" w:cs="Times New Roman"/>
                <w:kern w:val="0"/>
                <w:szCs w:val="26"/>
                <w14:ligatures w14:val="none"/>
              </w:rPr>
              <w:t>2.</w:t>
            </w:r>
            <w:r w:rsidRPr="008A20B1">
              <w:rPr>
                <w:rFonts w:eastAsia="Times New Roman" w:cs="Times New Roman"/>
                <w:kern w:val="0"/>
                <w:szCs w:val="26"/>
                <w14:ligatures w14:val="none"/>
              </w:rPr>
              <w:t xml:space="preserve"> </w:t>
            </w:r>
            <w:r w:rsidRPr="008A20B1">
              <w:rPr>
                <w:rFonts w:eastAsia="MS Mincho" w:cs="Times New Roman"/>
                <w:kern w:val="0"/>
                <w:szCs w:val="26"/>
                <w14:ligatures w14:val="none"/>
              </w:rPr>
              <w:t>5MΩ (tại 0.67 - 40 Hz)</w:t>
            </w:r>
          </w:p>
          <w:p w14:paraId="478DA365"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Times New Roman" w:cs="Times New Roman"/>
                <w:bCs/>
                <w:kern w:val="0"/>
                <w:szCs w:val="26"/>
                <w:lang w:val="de-DE"/>
                <w14:ligatures w14:val="none"/>
              </w:rPr>
              <w:t>Bảo vệ ESU: có</w:t>
            </w:r>
          </w:p>
          <w:p w14:paraId="1FC239AD" w14:textId="77777777" w:rsidR="008A20B1" w:rsidRPr="008A20B1" w:rsidRDefault="008A20B1" w:rsidP="008A20B1">
            <w:pPr>
              <w:numPr>
                <w:ilvl w:val="0"/>
                <w:numId w:val="70"/>
              </w:numPr>
              <w:tabs>
                <w:tab w:val="left" w:pos="720"/>
              </w:tabs>
              <w:spacing w:after="0" w:line="240" w:lineRule="auto"/>
              <w:ind w:left="702" w:hanging="540"/>
              <w:jc w:val="both"/>
              <w:rPr>
                <w:rFonts w:eastAsia="MS Mincho" w:cs="Times New Roman"/>
                <w:kern w:val="0"/>
                <w:szCs w:val="26"/>
                <w14:ligatures w14:val="none"/>
              </w:rPr>
            </w:pPr>
            <w:r w:rsidRPr="008A20B1">
              <w:rPr>
                <w:rFonts w:eastAsia="MS Mincho" w:cs="Times New Roman"/>
                <w:kern w:val="0"/>
                <w:szCs w:val="26"/>
                <w14:ligatures w14:val="none"/>
              </w:rPr>
              <w:t>Độ nhạy ghi điện tim: 10 mm/mV ±5%</w:t>
            </w:r>
          </w:p>
          <w:p w14:paraId="792B6F78"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Times New Roman" w:cs="Times New Roman"/>
                <w:bCs/>
                <w:kern w:val="0"/>
                <w:szCs w:val="26"/>
                <w:lang w:val="de-DE"/>
                <w14:ligatures w14:val="none"/>
              </w:rPr>
            </w:pPr>
            <w:r w:rsidRPr="008A20B1">
              <w:rPr>
                <w:rFonts w:eastAsia="Times New Roman" w:cs="Times New Roman"/>
                <w:bCs/>
                <w:kern w:val="0"/>
                <w:szCs w:val="26"/>
                <w:lang w:val="de-DE"/>
                <w14:ligatures w14:val="none"/>
              </w:rPr>
              <w:t>Hiển thị dạng sóng:</w:t>
            </w:r>
          </w:p>
          <w:p w14:paraId="126055B1"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lang w:val="de-DE"/>
                <w14:ligatures w14:val="none"/>
              </w:rPr>
            </w:pPr>
            <w:r w:rsidRPr="008A20B1">
              <w:rPr>
                <w:rFonts w:eastAsia="Times New Roman" w:cs="Times New Roman"/>
                <w:kern w:val="0"/>
                <w:szCs w:val="26"/>
                <w:lang w:val="de-DE"/>
                <w14:ligatures w14:val="none"/>
              </w:rPr>
              <w:lastRenderedPageBreak/>
              <w:t xml:space="preserve">Độ nhạy hiển thị: 10mm/mV ±5%với độ nhạy x1 </w:t>
            </w:r>
          </w:p>
          <w:p w14:paraId="14C42DF6"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lang w:val="de-DE"/>
                <w14:ligatures w14:val="none"/>
              </w:rPr>
            </w:pPr>
            <w:r w:rsidRPr="008A20B1">
              <w:rPr>
                <w:rFonts w:eastAsia="Times New Roman" w:cs="Times New Roman"/>
                <w:kern w:val="0"/>
                <w:szCs w:val="26"/>
                <w:lang w:val="de-DE"/>
                <w14:ligatures w14:val="none"/>
              </w:rPr>
              <w:t>Điều khiển độ nhạy: x1/4, x1/2,x1, x2, x4 hoặc tự động</w:t>
            </w:r>
          </w:p>
          <w:p w14:paraId="4523F4DB"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lang w:val="de-DE"/>
                <w14:ligatures w14:val="none"/>
              </w:rPr>
            </w:pPr>
            <w:r w:rsidRPr="008A20B1">
              <w:rPr>
                <w:rFonts w:eastAsia="Times New Roman" w:cs="Times New Roman"/>
                <w:kern w:val="0"/>
                <w:szCs w:val="26"/>
                <w:lang w:val="de-DE"/>
                <w14:ligatures w14:val="none"/>
              </w:rPr>
              <w:t>Hiển thị đánh dấu xung tạo nhịp: có</w:t>
            </w:r>
          </w:p>
          <w:p w14:paraId="0F756222"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Đếm nhịp tim:</w:t>
            </w:r>
          </w:p>
          <w:p w14:paraId="25426D66"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Phương pháp đếm nhịp tim: Trung bình chuyển động/ nhịp tức thời</w:t>
            </w:r>
          </w:p>
          <w:p w14:paraId="006B9AA1"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Dải đếm nhịp tim: 0, 15 - 300 nhịp/phút</w:t>
            </w:r>
          </w:p>
          <w:p w14:paraId="3B17CB49"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Độ chính xác đếm: </w:t>
            </w:r>
            <w:r w:rsidRPr="008A20B1">
              <w:rPr>
                <w:rFonts w:eastAsia="Times New Roman" w:cs="Times New Roman"/>
                <w:kern w:val="0"/>
                <w:szCs w:val="26"/>
                <w14:ligatures w14:val="none"/>
              </w:rPr>
              <w:sym w:font="Symbol" w:char="F0B1"/>
            </w:r>
            <w:r w:rsidRPr="008A20B1">
              <w:rPr>
                <w:rFonts w:eastAsia="Times New Roman" w:cs="Times New Roman"/>
                <w:kern w:val="0"/>
                <w:szCs w:val="26"/>
                <w14:ligatures w14:val="none"/>
              </w:rPr>
              <w:t xml:space="preserve"> 2 nhịp/phút</w:t>
            </w:r>
          </w:p>
          <w:p w14:paraId="1ADE7D39"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Chu kỳ cập nhật đếm nhịp: mỗi 3 giây hoặc khi có báo động</w:t>
            </w:r>
          </w:p>
          <w:p w14:paraId="6476C082"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Báo động nhịp tim: </w:t>
            </w:r>
          </w:p>
          <w:p w14:paraId="3AC41C09" w14:textId="77777777" w:rsidR="008A20B1" w:rsidRPr="008A20B1" w:rsidRDefault="008A20B1" w:rsidP="008A20B1">
            <w:pPr>
              <w:numPr>
                <w:ilvl w:val="1"/>
                <w:numId w:val="73"/>
              </w:numPr>
              <w:tabs>
                <w:tab w:val="left" w:pos="144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Giới </w:t>
            </w:r>
            <w:r w:rsidRPr="008A20B1">
              <w:rPr>
                <w:rFonts w:eastAsia="Times New Roman" w:cs="Times New Roman"/>
                <w:bCs/>
                <w:kern w:val="0"/>
                <w:szCs w:val="26"/>
                <w14:ligatures w14:val="none"/>
              </w:rPr>
              <w:t>hạn</w:t>
            </w:r>
            <w:r w:rsidRPr="008A20B1">
              <w:rPr>
                <w:rFonts w:eastAsia="Times New Roman" w:cs="Times New Roman"/>
                <w:kern w:val="0"/>
                <w:szCs w:val="26"/>
                <w14:ligatures w14:val="none"/>
              </w:rPr>
              <w:t xml:space="preserve"> trên: 16 - 300 nhịp/ phút, tắt, bước cài 1 nhịp/ phút</w:t>
            </w:r>
          </w:p>
          <w:p w14:paraId="107452D3" w14:textId="77777777" w:rsidR="008A20B1" w:rsidRPr="008A20B1" w:rsidRDefault="008A20B1" w:rsidP="008A20B1">
            <w:pPr>
              <w:numPr>
                <w:ilvl w:val="1"/>
                <w:numId w:val="73"/>
              </w:numPr>
              <w:tabs>
                <w:tab w:val="left" w:pos="144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Giới </w:t>
            </w:r>
            <w:r w:rsidRPr="008A20B1">
              <w:rPr>
                <w:rFonts w:eastAsia="Times New Roman" w:cs="Times New Roman"/>
                <w:bCs/>
                <w:kern w:val="0"/>
                <w:szCs w:val="26"/>
                <w14:ligatures w14:val="none"/>
              </w:rPr>
              <w:t>hạn</w:t>
            </w:r>
            <w:r w:rsidRPr="008A20B1">
              <w:rPr>
                <w:rFonts w:eastAsia="Times New Roman" w:cs="Times New Roman"/>
                <w:kern w:val="0"/>
                <w:szCs w:val="26"/>
                <w14:ligatures w14:val="none"/>
              </w:rPr>
              <w:t xml:space="preserve"> dưới: tắt, 15 - 299 nhịp/ phút, bước cài 1 nhịp/ phút</w:t>
            </w:r>
          </w:p>
          <w:p w14:paraId="599A1C0D" w14:textId="77777777" w:rsidR="008A20B1" w:rsidRPr="008A20B1" w:rsidRDefault="008A20B1" w:rsidP="008A20B1">
            <w:pPr>
              <w:numPr>
                <w:ilvl w:val="1"/>
                <w:numId w:val="73"/>
              </w:numPr>
              <w:tabs>
                <w:tab w:val="left" w:pos="144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Các </w:t>
            </w:r>
            <w:r w:rsidRPr="008A20B1">
              <w:rPr>
                <w:rFonts w:eastAsia="Times New Roman" w:cs="Times New Roman"/>
                <w:bCs/>
                <w:kern w:val="0"/>
                <w:szCs w:val="26"/>
                <w14:ligatures w14:val="none"/>
              </w:rPr>
              <w:t>mục</w:t>
            </w:r>
            <w:r w:rsidRPr="008A20B1">
              <w:rPr>
                <w:rFonts w:eastAsia="Times New Roman" w:cs="Times New Roman"/>
                <w:kern w:val="0"/>
                <w:szCs w:val="26"/>
                <w14:ligatures w14:val="none"/>
              </w:rPr>
              <w:t xml:space="preserve"> báo động: TACHYCARDIA, BRADYCARDIA</w:t>
            </w:r>
          </w:p>
          <w:p w14:paraId="08330FCB"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Phân tích loạn nhịp:</w:t>
            </w:r>
          </w:p>
          <w:p w14:paraId="29F195E5"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Phương pháp phân tích loạn nhịp: kết nối đa mẫu</w:t>
            </w:r>
          </w:p>
          <w:p w14:paraId="3410400B"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Số kênh: 2 kênh</w:t>
            </w:r>
          </w:p>
          <w:p w14:paraId="6E75B545"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Dải đếm VPC: từ 0 đến 99 VPCs/phút</w:t>
            </w:r>
          </w:p>
          <w:p w14:paraId="34B7F8A6"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Thông báo phân loại nhịp: nhiễu, kiểm tra điện cực.</w:t>
            </w:r>
          </w:p>
          <w:p w14:paraId="10CAD764"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Báo động loạn nhịp: dải giới hạn trên: tắt, 1 – 99 VPC/ phút</w:t>
            </w:r>
          </w:p>
          <w:p w14:paraId="50B5DE0F"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Số file loạn nhịp xem lại: 8.192 (24 giờ)</w:t>
            </w:r>
          </w:p>
          <w:p w14:paraId="6C14D145"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Thời gian lưu của 1 file: 8 giây</w:t>
            </w:r>
          </w:p>
          <w:p w14:paraId="75AD2C83"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Đo ST:</w:t>
            </w:r>
          </w:p>
          <w:p w14:paraId="0F91A5E3"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Dải đo ST: </w:t>
            </w:r>
            <w:r w:rsidRPr="008A20B1">
              <w:rPr>
                <w:rFonts w:eastAsia="Times New Roman" w:cs="Times New Roman"/>
                <w:kern w:val="0"/>
                <w:szCs w:val="26"/>
                <w14:ligatures w14:val="none"/>
              </w:rPr>
              <w:sym w:font="Symbol" w:char="F0B1"/>
            </w:r>
            <w:r w:rsidRPr="008A20B1">
              <w:rPr>
                <w:rFonts w:eastAsia="Times New Roman" w:cs="Times New Roman"/>
                <w:kern w:val="0"/>
                <w:szCs w:val="26"/>
                <w14:ligatures w14:val="none"/>
              </w:rPr>
              <w:t xml:space="preserve"> 2,5mV</w:t>
            </w:r>
          </w:p>
          <w:p w14:paraId="6195B886"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Số kênh đo ST: 01</w:t>
            </w:r>
          </w:p>
          <w:p w14:paraId="47D4DC53" w14:textId="77777777" w:rsidR="008A20B1" w:rsidRPr="008A20B1" w:rsidRDefault="008A20B1" w:rsidP="008A20B1">
            <w:pPr>
              <w:numPr>
                <w:ilvl w:val="0"/>
                <w:numId w:val="72"/>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Báo động mức ST:</w:t>
            </w:r>
          </w:p>
          <w:p w14:paraId="4C15285B" w14:textId="77777777" w:rsidR="008A20B1" w:rsidRPr="008A20B1" w:rsidRDefault="008A20B1" w:rsidP="008A20B1">
            <w:pPr>
              <w:numPr>
                <w:ilvl w:val="0"/>
                <w:numId w:val="74"/>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Dải giới hạn trên: -1.99 đến 2.00 mV, tắt, bước chỉnh 0.01mV</w:t>
            </w:r>
          </w:p>
          <w:p w14:paraId="62B9FA7B" w14:textId="77777777" w:rsidR="008A20B1" w:rsidRPr="008A20B1" w:rsidRDefault="008A20B1" w:rsidP="008A20B1">
            <w:pPr>
              <w:numPr>
                <w:ilvl w:val="0"/>
                <w:numId w:val="74"/>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Dải giới hạn dưới: tắt, -2.00 đến 1.99 mV, bước chỉnh 0.01mV</w:t>
            </w:r>
          </w:p>
          <w:p w14:paraId="13CB2F35" w14:textId="77777777" w:rsidR="008A20B1" w:rsidRPr="008A20B1" w:rsidRDefault="008A20B1" w:rsidP="008A20B1">
            <w:pPr>
              <w:spacing w:after="0" w:line="240" w:lineRule="auto"/>
              <w:ind w:left="702" w:hanging="540"/>
              <w:jc w:val="both"/>
              <w:rPr>
                <w:rFonts w:eastAsia="Times New Roman" w:cs="Times New Roman"/>
                <w:b/>
                <w:bCs/>
                <w:kern w:val="0"/>
                <w:szCs w:val="26"/>
                <w:u w:val="single"/>
                <w14:ligatures w14:val="none"/>
              </w:rPr>
            </w:pPr>
            <w:r w:rsidRPr="008A20B1">
              <w:rPr>
                <w:rFonts w:eastAsia="Times New Roman" w:cs="Times New Roman"/>
                <w:b/>
                <w:bCs/>
                <w:kern w:val="0"/>
                <w:szCs w:val="26"/>
                <w:u w:val="single"/>
                <w14:ligatures w14:val="none"/>
              </w:rPr>
              <w:t xml:space="preserve">Thông số nhịp thở: </w:t>
            </w:r>
          </w:p>
          <w:p w14:paraId="74DEB4A8"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Phương pháp đo: đo trở kháng</w:t>
            </w:r>
          </w:p>
          <w:p w14:paraId="1EC577E9"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bCs/>
                <w:kern w:val="0"/>
                <w:szCs w:val="26"/>
                <w14:ligatures w14:val="none"/>
              </w:rPr>
              <w:t>Chuyển đạo đo:</w:t>
            </w:r>
            <w:r w:rsidRPr="008A20B1">
              <w:rPr>
                <w:rFonts w:eastAsia="Times New Roman" w:cs="Times New Roman"/>
                <w:kern w:val="0"/>
                <w:szCs w:val="26"/>
                <w14:ligatures w14:val="none"/>
              </w:rPr>
              <w:t xml:space="preserve"> R-F hay R-L</w:t>
            </w:r>
          </w:p>
          <w:p w14:paraId="1895E842"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bCs/>
                <w:kern w:val="0"/>
                <w:szCs w:val="26"/>
                <w14:ligatures w14:val="none"/>
              </w:rPr>
              <w:t>Phạm vi đo điện trở:</w:t>
            </w:r>
            <w:r w:rsidRPr="008A20B1">
              <w:rPr>
                <w:rFonts w:eastAsia="Times New Roman" w:cs="Times New Roman"/>
                <w:kern w:val="0"/>
                <w:szCs w:val="26"/>
                <w14:ligatures w14:val="none"/>
              </w:rPr>
              <w:t xml:space="preserve"> 220 - 4k</w:t>
            </w:r>
            <w:r w:rsidRPr="008A20B1">
              <w:rPr>
                <w:rFonts w:eastAsia="Times New Roman" w:cs="Times New Roman"/>
                <w:kern w:val="0"/>
                <w:szCs w:val="26"/>
                <w14:ligatures w14:val="none"/>
              </w:rPr>
              <w:sym w:font="Symbol" w:char="F057"/>
            </w:r>
          </w:p>
          <w:p w14:paraId="49FBF1CF"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bCs/>
                <w:kern w:val="0"/>
                <w:szCs w:val="26"/>
                <w14:ligatures w14:val="none"/>
              </w:rPr>
              <w:t>Nhiễu trong:</w:t>
            </w:r>
            <w:r w:rsidRPr="008A20B1">
              <w:rPr>
                <w:rFonts w:eastAsia="Times New Roman" w:cs="Times New Roman"/>
                <w:kern w:val="0"/>
                <w:szCs w:val="26"/>
                <w14:ligatures w14:val="none"/>
              </w:rPr>
              <w:t xml:space="preserve"> </w:t>
            </w:r>
            <w:r w:rsidRPr="008A20B1">
              <w:rPr>
                <w:rFonts w:eastAsia="Times New Roman" w:cs="Times New Roman"/>
                <w:kern w:val="0"/>
                <w:szCs w:val="26"/>
                <w14:ligatures w14:val="none"/>
              </w:rPr>
              <w:sym w:font="Symbol" w:char="F0A3"/>
            </w:r>
            <w:r w:rsidRPr="008A20B1">
              <w:rPr>
                <w:rFonts w:eastAsia="Times New Roman" w:cs="Times New Roman"/>
                <w:kern w:val="0"/>
                <w:szCs w:val="26"/>
                <w14:ligatures w14:val="none"/>
              </w:rPr>
              <w:t xml:space="preserve"> 0,1</w:t>
            </w:r>
            <w:r w:rsidRPr="008A20B1">
              <w:rPr>
                <w:rFonts w:eastAsia="Times New Roman" w:cs="Times New Roman"/>
                <w:kern w:val="0"/>
                <w:szCs w:val="26"/>
                <w14:ligatures w14:val="none"/>
              </w:rPr>
              <w:sym w:font="Symbol" w:char="F057"/>
            </w:r>
          </w:p>
          <w:p w14:paraId="61787720"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bCs/>
                <w:kern w:val="0"/>
                <w:szCs w:val="26"/>
                <w14:ligatures w14:val="none"/>
              </w:rPr>
              <w:t>Dòng kích thích:</w:t>
            </w:r>
            <w:r w:rsidRPr="008A20B1">
              <w:rPr>
                <w:rFonts w:eastAsia="Times New Roman" w:cs="Times New Roman"/>
                <w:kern w:val="0"/>
                <w:szCs w:val="26"/>
                <w14:ligatures w14:val="none"/>
              </w:rPr>
              <w:t xml:space="preserve"> 45 </w:t>
            </w:r>
            <w:r w:rsidRPr="008A20B1">
              <w:rPr>
                <w:rFonts w:eastAsia="Times New Roman" w:cs="Times New Roman"/>
                <w:kern w:val="0"/>
                <w:szCs w:val="26"/>
                <w14:ligatures w14:val="none"/>
              </w:rPr>
              <w:sym w:font="Symbol" w:char="F0B1"/>
            </w:r>
            <w:r w:rsidRPr="008A20B1">
              <w:rPr>
                <w:rFonts w:eastAsia="Times New Roman" w:cs="Times New Roman"/>
                <w:kern w:val="0"/>
                <w:szCs w:val="26"/>
                <w14:ligatures w14:val="none"/>
              </w:rPr>
              <w:t xml:space="preserve"> 10</w:t>
            </w:r>
            <w:r w:rsidRPr="008A20B1">
              <w:rPr>
                <w:rFonts w:eastAsia="Times New Roman" w:cs="Times New Roman"/>
                <w:kern w:val="0"/>
                <w:szCs w:val="26"/>
                <w14:ligatures w14:val="none"/>
              </w:rPr>
              <w:sym w:font="Symbol" w:char="F06D"/>
            </w:r>
            <w:r w:rsidRPr="008A20B1">
              <w:rPr>
                <w:rFonts w:eastAsia="Times New Roman" w:cs="Times New Roman"/>
                <w:kern w:val="0"/>
                <w:szCs w:val="26"/>
                <w14:ligatures w14:val="none"/>
              </w:rPr>
              <w:t>Arms tại 40kHz</w:t>
            </w:r>
          </w:p>
          <w:p w14:paraId="657EFA2A"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Dải đo: 0-150 nhịp / phút</w:t>
            </w:r>
          </w:p>
          <w:p w14:paraId="534FFA8B"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Độ chính xác: </w:t>
            </w:r>
            <w:r w:rsidRPr="008A20B1">
              <w:rPr>
                <w:rFonts w:eastAsia="Times New Roman" w:cs="Times New Roman"/>
                <w:kern w:val="0"/>
                <w:szCs w:val="26"/>
                <w14:ligatures w14:val="none"/>
              </w:rPr>
              <w:sym w:font="Symbol" w:char="F0B1"/>
            </w:r>
            <w:r w:rsidRPr="008A20B1">
              <w:rPr>
                <w:rFonts w:eastAsia="Times New Roman" w:cs="Times New Roman"/>
                <w:kern w:val="0"/>
                <w:szCs w:val="26"/>
                <w14:ligatures w14:val="none"/>
              </w:rPr>
              <w:t xml:space="preserve"> 2nhịp / phút</w:t>
            </w:r>
          </w:p>
          <w:p w14:paraId="3E4B85CE"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Báo động: Trên 2-150 nhịp / phút, Dưới: 0-148 nhịp / phút, Ngưng thở: OFF, 5 – 40s.</w:t>
            </w:r>
          </w:p>
          <w:p w14:paraId="72590B78" w14:textId="77777777" w:rsidR="008A20B1" w:rsidRPr="008A20B1" w:rsidRDefault="008A20B1" w:rsidP="008A20B1">
            <w:pPr>
              <w:spacing w:after="0" w:line="240" w:lineRule="auto"/>
              <w:ind w:left="702" w:hanging="540"/>
              <w:jc w:val="both"/>
              <w:rPr>
                <w:rFonts w:eastAsia="Times New Roman" w:cs="Times New Roman"/>
                <w:b/>
                <w:bCs/>
                <w:kern w:val="0"/>
                <w:szCs w:val="26"/>
                <w:u w:val="single"/>
                <w14:ligatures w14:val="none"/>
              </w:rPr>
            </w:pPr>
            <w:r w:rsidRPr="008A20B1">
              <w:rPr>
                <w:rFonts w:eastAsia="Times New Roman" w:cs="Times New Roman"/>
                <w:b/>
                <w:bCs/>
                <w:kern w:val="0"/>
                <w:szCs w:val="26"/>
                <w:u w:val="single"/>
                <w14:ligatures w14:val="none"/>
              </w:rPr>
              <w:t>Thông số kỹ thuật SpO2</w:t>
            </w:r>
          </w:p>
          <w:p w14:paraId="5D1A006A"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bCs/>
                <w:kern w:val="0"/>
                <w:szCs w:val="26"/>
                <w14:ligatures w14:val="none"/>
              </w:rPr>
              <w:t>Chu kỳ cập nhật:</w:t>
            </w:r>
            <w:r w:rsidRPr="008A20B1">
              <w:rPr>
                <w:rFonts w:eastAsia="Times New Roman" w:cs="Times New Roman"/>
                <w:kern w:val="0"/>
                <w:szCs w:val="26"/>
                <w14:ligatures w14:val="none"/>
              </w:rPr>
              <w:t xml:space="preserve"> mỗi 3 giây, hoặc khi báo động phát ra</w:t>
            </w:r>
          </w:p>
          <w:p w14:paraId="498ECC3B" w14:textId="77777777" w:rsidR="008A20B1" w:rsidRPr="008A20B1" w:rsidRDefault="008A20B1" w:rsidP="008A20B1">
            <w:pPr>
              <w:numPr>
                <w:ilvl w:val="0"/>
                <w:numId w:val="70"/>
              </w:numPr>
              <w:tabs>
                <w:tab w:val="left" w:pos="720"/>
              </w:tabs>
              <w:spacing w:after="0" w:line="240" w:lineRule="auto"/>
              <w:ind w:left="702" w:hanging="540"/>
              <w:jc w:val="both"/>
              <w:rPr>
                <w:rFonts w:eastAsia="Batang" w:cs="Times New Roman"/>
                <w:kern w:val="0"/>
                <w:szCs w:val="26"/>
                <w14:ligatures w14:val="none"/>
              </w:rPr>
            </w:pPr>
            <w:r w:rsidRPr="008A20B1">
              <w:rPr>
                <w:rFonts w:eastAsia="Batang" w:cs="Times New Roman"/>
                <w:kern w:val="0"/>
                <w:szCs w:val="26"/>
                <w14:ligatures w14:val="none"/>
              </w:rPr>
              <w:t>Tốc độ quét: 6.25, 12.5, 25, 50mm/s</w:t>
            </w:r>
          </w:p>
          <w:p w14:paraId="063DD897"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bCs/>
                <w:kern w:val="0"/>
                <w:szCs w:val="26"/>
                <w14:ligatures w14:val="none"/>
              </w:rPr>
              <w:t>Độ nhạy sóng hiển thị:</w:t>
            </w:r>
            <w:r w:rsidRPr="008A20B1">
              <w:rPr>
                <w:rFonts w:eastAsia="Times New Roman" w:cs="Times New Roman"/>
                <w:kern w:val="0"/>
                <w:szCs w:val="26"/>
                <w14:ligatures w14:val="none"/>
              </w:rPr>
              <w:t xml:space="preserve"> x1/8, x1/4, x1/2, x1, x2, x4, x8 hoặc tự động</w:t>
            </w:r>
          </w:p>
          <w:p w14:paraId="0DAAD494" w14:textId="77777777" w:rsidR="008A20B1" w:rsidRPr="008A20B1" w:rsidRDefault="008A20B1" w:rsidP="008A20B1">
            <w:p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lang w:val="en-GB"/>
                <w14:ligatures w14:val="none"/>
              </w:rPr>
              <w:t>Đo SpO2:</w:t>
            </w:r>
          </w:p>
          <w:p w14:paraId="6DA9DC53" w14:textId="77777777" w:rsidR="008A20B1" w:rsidRPr="008A20B1" w:rsidRDefault="008A20B1" w:rsidP="008A20B1">
            <w:pPr>
              <w:numPr>
                <w:ilvl w:val="0"/>
                <w:numId w:val="70"/>
              </w:numPr>
              <w:tabs>
                <w:tab w:val="left" w:pos="720"/>
              </w:tabs>
              <w:spacing w:after="0" w:line="240" w:lineRule="auto"/>
              <w:ind w:left="702" w:hanging="540"/>
              <w:jc w:val="both"/>
              <w:rPr>
                <w:rFonts w:eastAsia="Batang" w:cs="Times New Roman"/>
                <w:kern w:val="0"/>
                <w:szCs w:val="26"/>
                <w14:ligatures w14:val="none"/>
              </w:rPr>
            </w:pPr>
            <w:r w:rsidRPr="008A20B1">
              <w:rPr>
                <w:rFonts w:eastAsia="Batang" w:cs="Times New Roman"/>
                <w:kern w:val="0"/>
                <w:szCs w:val="26"/>
                <w14:ligatures w14:val="none"/>
              </w:rPr>
              <w:t>Phương pháp đo: hấp thụ hai bước sóng ánh sáng</w:t>
            </w:r>
          </w:p>
          <w:p w14:paraId="28763C96" w14:textId="77777777" w:rsidR="008A20B1" w:rsidRPr="008A20B1" w:rsidRDefault="008A20B1" w:rsidP="008A20B1">
            <w:pPr>
              <w:numPr>
                <w:ilvl w:val="0"/>
                <w:numId w:val="70"/>
              </w:numPr>
              <w:tabs>
                <w:tab w:val="left" w:pos="720"/>
              </w:tabs>
              <w:spacing w:after="0" w:line="240" w:lineRule="auto"/>
              <w:ind w:left="702" w:hanging="540"/>
              <w:jc w:val="both"/>
              <w:rPr>
                <w:rFonts w:eastAsia="Batang" w:cs="Times New Roman"/>
                <w:kern w:val="0"/>
                <w:szCs w:val="26"/>
                <w14:ligatures w14:val="none"/>
              </w:rPr>
            </w:pPr>
            <w:r w:rsidRPr="008A20B1">
              <w:rPr>
                <w:rFonts w:eastAsia="Batang" w:cs="Times New Roman"/>
                <w:kern w:val="0"/>
                <w:szCs w:val="26"/>
                <w14:ligatures w14:val="none"/>
              </w:rPr>
              <w:t>Dải hiển thị: 0 – 100% SpO2</w:t>
            </w:r>
          </w:p>
          <w:p w14:paraId="5AFF17A3"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lang w:val="it-IT"/>
                <w14:ligatures w14:val="none"/>
              </w:rPr>
            </w:pPr>
            <w:r w:rsidRPr="008A20B1">
              <w:rPr>
                <w:rFonts w:eastAsia="Times New Roman" w:cs="Times New Roman"/>
                <w:kern w:val="0"/>
                <w:szCs w:val="26"/>
                <w:lang w:val="it-IT"/>
                <w14:ligatures w14:val="none"/>
              </w:rPr>
              <w:lastRenderedPageBreak/>
              <w:t>Độ chính xác: ±3% SpO2 (70 – 80% SpO2); ±2% SpO2 (80 – 100% SpO2)</w:t>
            </w:r>
          </w:p>
          <w:p w14:paraId="073ABD8E"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lang w:val="it-IT"/>
                <w14:ligatures w14:val="none"/>
              </w:rPr>
            </w:pPr>
            <w:r w:rsidRPr="008A20B1">
              <w:rPr>
                <w:rFonts w:eastAsia="Times New Roman" w:cs="Times New Roman"/>
                <w:kern w:val="0"/>
                <w:szCs w:val="26"/>
                <w:lang w:val="it-IT"/>
                <w14:ligatures w14:val="none"/>
              </w:rPr>
              <w:t>Báo động: Trên: 51-100 bước 1%, dưới: 50-99% bước 1%</w:t>
            </w:r>
          </w:p>
          <w:p w14:paraId="7386B54B" w14:textId="77777777" w:rsidR="008A20B1" w:rsidRPr="008A20B1" w:rsidRDefault="008A20B1" w:rsidP="008A20B1">
            <w:pPr>
              <w:spacing w:after="0" w:line="240" w:lineRule="auto"/>
              <w:ind w:left="702" w:hanging="540"/>
              <w:jc w:val="both"/>
              <w:rPr>
                <w:rFonts w:eastAsia="Times New Roman" w:cs="Times New Roman"/>
                <w:kern w:val="0"/>
                <w:szCs w:val="26"/>
                <w:lang w:val="en-GB"/>
                <w14:ligatures w14:val="none"/>
              </w:rPr>
            </w:pPr>
            <w:r w:rsidRPr="008A20B1">
              <w:rPr>
                <w:rFonts w:eastAsia="Times New Roman" w:cs="Times New Roman"/>
                <w:kern w:val="0"/>
                <w:szCs w:val="26"/>
                <w:lang w:val="en-GB"/>
                <w14:ligatures w14:val="none"/>
              </w:rPr>
              <w:t>Đo xung nhịp:</w:t>
            </w:r>
          </w:p>
          <w:p w14:paraId="11E5EDBE"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Dải hiển thị: 30 – 300 nhịp/ phút</w:t>
            </w:r>
          </w:p>
          <w:p w14:paraId="3CDE504A"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Độ chính xác: Độ chính xác: ±3%, ±1 nhịp/ phút</w:t>
            </w:r>
          </w:p>
          <w:p w14:paraId="37BAFE8D" w14:textId="77777777" w:rsidR="008A20B1" w:rsidRPr="008A20B1" w:rsidRDefault="008A20B1" w:rsidP="008A20B1">
            <w:pPr>
              <w:spacing w:after="0" w:line="240" w:lineRule="auto"/>
              <w:ind w:left="702" w:hanging="540"/>
              <w:jc w:val="both"/>
              <w:rPr>
                <w:rFonts w:eastAsia="Times New Roman" w:cs="Times New Roman"/>
                <w:kern w:val="0"/>
                <w:szCs w:val="26"/>
                <w14:ligatures w14:val="none"/>
              </w:rPr>
            </w:pPr>
          </w:p>
          <w:p w14:paraId="1BC42EA2" w14:textId="77777777" w:rsidR="008A20B1" w:rsidRPr="008A20B1" w:rsidRDefault="008A20B1" w:rsidP="008A20B1">
            <w:pPr>
              <w:spacing w:after="0" w:line="240" w:lineRule="auto"/>
              <w:ind w:left="702" w:hanging="540"/>
              <w:jc w:val="both"/>
              <w:rPr>
                <w:rFonts w:eastAsia="Times New Roman" w:cs="Times New Roman"/>
                <w:b/>
                <w:bCs/>
                <w:kern w:val="0"/>
                <w:szCs w:val="26"/>
                <w:u w:val="single"/>
                <w14:ligatures w14:val="none"/>
              </w:rPr>
            </w:pPr>
            <w:r w:rsidRPr="008A20B1">
              <w:rPr>
                <w:rFonts w:eastAsia="Times New Roman" w:cs="Times New Roman"/>
                <w:b/>
                <w:bCs/>
                <w:kern w:val="0"/>
                <w:szCs w:val="26"/>
                <w:u w:val="single"/>
                <w14:ligatures w14:val="none"/>
              </w:rPr>
              <w:t xml:space="preserve">Thông số kỹ thuật huyết áp không xâm nhập(NIBP) </w:t>
            </w:r>
          </w:p>
          <w:p w14:paraId="503DB44C"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Phương pháp đo: đo dao động</w:t>
            </w:r>
          </w:p>
          <w:p w14:paraId="6A3AB155"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Dải đo: 0-300mmHg</w:t>
            </w:r>
          </w:p>
          <w:p w14:paraId="68B1EF08"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Độ chính xác: </w:t>
            </w:r>
            <w:r w:rsidRPr="008A20B1">
              <w:rPr>
                <w:rFonts w:eastAsia="Times New Roman" w:cs="Times New Roman"/>
                <w:kern w:val="0"/>
                <w:szCs w:val="26"/>
                <w14:ligatures w14:val="none"/>
              </w:rPr>
              <w:sym w:font="Symbol" w:char="F0B1"/>
            </w:r>
            <w:r w:rsidRPr="008A20B1">
              <w:rPr>
                <w:rFonts w:eastAsia="Times New Roman" w:cs="Times New Roman"/>
                <w:kern w:val="0"/>
                <w:szCs w:val="26"/>
                <w14:ligatures w14:val="none"/>
              </w:rPr>
              <w:t xml:space="preserve"> 3mmHg</w:t>
            </w:r>
          </w:p>
          <w:p w14:paraId="0D2BE7FE"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Thời gian đo qui định: trẻ sơ sinh: 20 giây, trẻ nhỏ: 25 giây, người lớn: 30 giây</w:t>
            </w:r>
          </w:p>
          <w:p w14:paraId="686FA5D5"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Giới hạn thời gian đo: </w:t>
            </w:r>
          </w:p>
          <w:p w14:paraId="1E39BCD0" w14:textId="77777777" w:rsidR="008A20B1" w:rsidRPr="008A20B1" w:rsidRDefault="008A20B1" w:rsidP="008A20B1">
            <w:pPr>
              <w:numPr>
                <w:ilvl w:val="0"/>
                <w:numId w:val="75"/>
              </w:numPr>
              <w:tabs>
                <w:tab w:val="left" w:pos="144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Người lớn/ trẻ em: ≤ 160 giây</w:t>
            </w:r>
          </w:p>
          <w:p w14:paraId="280D48A3" w14:textId="77777777" w:rsidR="008A20B1" w:rsidRPr="008A20B1" w:rsidRDefault="008A20B1" w:rsidP="008A20B1">
            <w:pPr>
              <w:numPr>
                <w:ilvl w:val="0"/>
                <w:numId w:val="75"/>
              </w:numPr>
              <w:tabs>
                <w:tab w:val="left" w:pos="144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Trẻ sơ sinh: ≤ 80 giây</w:t>
            </w:r>
          </w:p>
          <w:p w14:paraId="20A85D39"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Chế độ hoạt động: bằng tay, STAT (≤15 phút), chu kỳ, PWTT và SIM</w:t>
            </w:r>
          </w:p>
          <w:p w14:paraId="760D1C89"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Tự động đo lại: 1 lần</w:t>
            </w:r>
          </w:p>
          <w:p w14:paraId="700CA2E3"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Rò rỉ khí: ≤ 3 mmHg/phút</w:t>
            </w:r>
          </w:p>
          <w:p w14:paraId="2FD1C6B1"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Áp suất khởi phát bơm:</w:t>
            </w:r>
          </w:p>
          <w:p w14:paraId="1DC04141" w14:textId="77777777" w:rsidR="008A20B1" w:rsidRPr="008A20B1" w:rsidRDefault="008A20B1" w:rsidP="008A20B1">
            <w:pPr>
              <w:numPr>
                <w:ilvl w:val="0"/>
                <w:numId w:val="76"/>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Người lớn: 180 mmHg</w:t>
            </w:r>
          </w:p>
          <w:p w14:paraId="739422FE" w14:textId="77777777" w:rsidR="008A20B1" w:rsidRPr="008A20B1" w:rsidRDefault="008A20B1" w:rsidP="008A20B1">
            <w:pPr>
              <w:numPr>
                <w:ilvl w:val="0"/>
                <w:numId w:val="76"/>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Trẻ em: 140 mmHg</w:t>
            </w:r>
          </w:p>
          <w:p w14:paraId="150F55F3" w14:textId="77777777" w:rsidR="008A20B1" w:rsidRPr="008A20B1" w:rsidRDefault="008A20B1" w:rsidP="008A20B1">
            <w:pPr>
              <w:numPr>
                <w:ilvl w:val="0"/>
                <w:numId w:val="76"/>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Trẻ sơ sinh: 100mmHg</w:t>
            </w:r>
          </w:p>
          <w:p w14:paraId="0860FF82"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Áp suất bơm tối đa:</w:t>
            </w:r>
          </w:p>
          <w:p w14:paraId="0C36C27F" w14:textId="77777777" w:rsidR="008A20B1" w:rsidRPr="008A20B1" w:rsidRDefault="008A20B1" w:rsidP="008A20B1">
            <w:pPr>
              <w:numPr>
                <w:ilvl w:val="0"/>
                <w:numId w:val="77"/>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Người lớn/ trẻ em: 300 mmHg</w:t>
            </w:r>
          </w:p>
          <w:p w14:paraId="2BD03251" w14:textId="77777777" w:rsidR="008A20B1" w:rsidRPr="008A20B1" w:rsidRDefault="008A20B1" w:rsidP="008A20B1">
            <w:pPr>
              <w:numPr>
                <w:ilvl w:val="0"/>
                <w:numId w:val="77"/>
              </w:numPr>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Trẻ sơ sinh: 150 mmHg</w:t>
            </w:r>
          </w:p>
          <w:p w14:paraId="6D271F65"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Mục hiển thị: tâm thu (SYS), tâm trương (DIA), trung bình (MAP), áp suất bao đo trong quá trình đo NIBP, delta PWTT</w:t>
            </w:r>
          </w:p>
          <w:p w14:paraId="10EC5AF5"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Chu kỳ cập nhật hiển thị: cập nhật mỗi lần đo</w:t>
            </w:r>
          </w:p>
          <w:p w14:paraId="566A26D2"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Âm báo đo xong: tự phát khi kết thúc đo (tùy thuộc cài đặt).</w:t>
            </w:r>
          </w:p>
          <w:p w14:paraId="41601A82"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Giới hạn báo động: </w:t>
            </w:r>
          </w:p>
          <w:p w14:paraId="1EE5CD5D" w14:textId="77777777" w:rsidR="008A20B1" w:rsidRPr="008A20B1" w:rsidRDefault="008A20B1" w:rsidP="008A20B1">
            <w:pPr>
              <w:numPr>
                <w:ilvl w:val="0"/>
                <w:numId w:val="75"/>
              </w:numPr>
              <w:tabs>
                <w:tab w:val="left" w:pos="144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Giới hạn trên: 15 - 260mmHg, OFF, bước chỉnh 5mmHg</w:t>
            </w:r>
          </w:p>
          <w:p w14:paraId="71041DFB" w14:textId="77777777" w:rsidR="008A20B1" w:rsidRPr="008A20B1" w:rsidRDefault="008A20B1" w:rsidP="008A20B1">
            <w:pPr>
              <w:numPr>
                <w:ilvl w:val="0"/>
                <w:numId w:val="75"/>
              </w:numPr>
              <w:tabs>
                <w:tab w:val="left" w:pos="144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Giới hạn dưới: OFF, 10 - 255mmHg, bước chỉnh 5mmHg</w:t>
            </w:r>
          </w:p>
          <w:p w14:paraId="45FF250A" w14:textId="77777777" w:rsidR="008A20B1" w:rsidRPr="008A20B1" w:rsidRDefault="008A20B1" w:rsidP="008A20B1">
            <w:pPr>
              <w:spacing w:after="0" w:line="240" w:lineRule="auto"/>
              <w:ind w:left="702" w:hanging="540"/>
              <w:jc w:val="both"/>
              <w:rPr>
                <w:rFonts w:eastAsia="Times New Roman" w:cs="Times New Roman"/>
                <w:b/>
                <w:bCs/>
                <w:kern w:val="0"/>
                <w:szCs w:val="26"/>
                <w:u w:val="single"/>
                <w14:ligatures w14:val="none"/>
              </w:rPr>
            </w:pPr>
            <w:r w:rsidRPr="008A20B1">
              <w:rPr>
                <w:rFonts w:eastAsia="Times New Roman" w:cs="Times New Roman"/>
                <w:b/>
                <w:bCs/>
                <w:kern w:val="0"/>
                <w:szCs w:val="26"/>
                <w:u w:val="single"/>
                <w14:ligatures w14:val="none"/>
              </w:rPr>
              <w:t>Thông số kỹ thuật nhiệt độ:</w:t>
            </w:r>
          </w:p>
          <w:p w14:paraId="683CB80A"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Số kênh đo: 2 kênh</w:t>
            </w:r>
          </w:p>
          <w:p w14:paraId="7C6D3571"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Dải đo: 0 – 45 độ C</w:t>
            </w:r>
          </w:p>
          <w:p w14:paraId="04A819C7"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Độ chính xác: </w:t>
            </w:r>
            <w:r w:rsidRPr="008A20B1">
              <w:rPr>
                <w:rFonts w:eastAsia="Times New Roman" w:cs="Times New Roman"/>
                <w:kern w:val="0"/>
                <w:szCs w:val="26"/>
                <w14:ligatures w14:val="none"/>
              </w:rPr>
              <w:sym w:font="Symbol" w:char="F0B1"/>
            </w:r>
            <w:r w:rsidRPr="008A20B1">
              <w:rPr>
                <w:rFonts w:eastAsia="Times New Roman" w:cs="Times New Roman"/>
                <w:kern w:val="0"/>
                <w:szCs w:val="26"/>
                <w14:ligatures w14:val="none"/>
              </w:rPr>
              <w:t xml:space="preserve">0.1 độ C (25 ~ 45oC), </w:t>
            </w:r>
            <w:r w:rsidRPr="008A20B1">
              <w:rPr>
                <w:rFonts w:eastAsia="Times New Roman" w:cs="Times New Roman"/>
                <w:kern w:val="0"/>
                <w:szCs w:val="26"/>
                <w14:ligatures w14:val="none"/>
              </w:rPr>
              <w:sym w:font="Symbol" w:char="F0B1"/>
            </w:r>
            <w:r w:rsidRPr="008A20B1">
              <w:rPr>
                <w:rFonts w:eastAsia="Times New Roman" w:cs="Times New Roman"/>
                <w:kern w:val="0"/>
                <w:szCs w:val="26"/>
                <w14:ligatures w14:val="none"/>
              </w:rPr>
              <w:t>0.2oC (0 ~ 25oC)</w:t>
            </w:r>
          </w:p>
          <w:p w14:paraId="3FF1A628"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Độ lệch nhiệt độ: trong khoảng ±0.005 độ C/1oC</w:t>
            </w:r>
          </w:p>
          <w:p w14:paraId="34803595"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Nhiễu bên trong: ≤0.014 độ C (tại 37oC)</w:t>
            </w:r>
          </w:p>
          <w:p w14:paraId="359461EE"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Dải hiển thị: 0 – 45 độ C</w:t>
            </w:r>
          </w:p>
          <w:p w14:paraId="187DC845"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Chu kỳ cập nhật hiển thị: mỗi 3 giây hoặc khi có báo động</w:t>
            </w:r>
          </w:p>
          <w:p w14:paraId="2C78CC9E"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Thời gian trì hoãn đáp ứng từ đầu dò đến hiển thị trên monitor: ≤6 giây</w:t>
            </w:r>
          </w:p>
          <w:p w14:paraId="314EA32A"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lastRenderedPageBreak/>
              <w:t xml:space="preserve">Giới hạn báo động: </w:t>
            </w:r>
          </w:p>
          <w:p w14:paraId="30D64CF6" w14:textId="77777777" w:rsidR="008A20B1" w:rsidRPr="008A20B1" w:rsidRDefault="008A20B1" w:rsidP="008A20B1">
            <w:pPr>
              <w:numPr>
                <w:ilvl w:val="0"/>
                <w:numId w:val="78"/>
              </w:numPr>
              <w:tabs>
                <w:tab w:val="left" w:pos="144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Giới hạn trên: 0.1 - 45</w:t>
            </w:r>
            <w:r w:rsidRPr="008A20B1">
              <w:rPr>
                <w:rFonts w:eastAsia="Times New Roman" w:cs="Times New Roman"/>
                <w:kern w:val="0"/>
                <w:szCs w:val="26"/>
                <w:vertAlign w:val="superscript"/>
                <w14:ligatures w14:val="none"/>
              </w:rPr>
              <w:t>0</w:t>
            </w:r>
            <w:r w:rsidRPr="008A20B1">
              <w:rPr>
                <w:rFonts w:eastAsia="Times New Roman" w:cs="Times New Roman"/>
                <w:kern w:val="0"/>
                <w:szCs w:val="26"/>
                <w14:ligatures w14:val="none"/>
              </w:rPr>
              <w:t>C, OFF, bước chỉnh 0.1</w:t>
            </w:r>
            <w:r w:rsidRPr="008A20B1">
              <w:rPr>
                <w:rFonts w:eastAsia="Times New Roman" w:cs="Times New Roman"/>
                <w:kern w:val="0"/>
                <w:szCs w:val="26"/>
                <w:vertAlign w:val="superscript"/>
                <w14:ligatures w14:val="none"/>
              </w:rPr>
              <w:t>0</w:t>
            </w:r>
            <w:r w:rsidRPr="008A20B1">
              <w:rPr>
                <w:rFonts w:eastAsia="Times New Roman" w:cs="Times New Roman"/>
                <w:kern w:val="0"/>
                <w:szCs w:val="26"/>
                <w14:ligatures w14:val="none"/>
              </w:rPr>
              <w:t>C</w:t>
            </w:r>
          </w:p>
          <w:p w14:paraId="285356E1" w14:textId="77777777" w:rsidR="008A20B1" w:rsidRPr="008A20B1" w:rsidRDefault="008A20B1" w:rsidP="008A20B1">
            <w:pPr>
              <w:numPr>
                <w:ilvl w:val="0"/>
                <w:numId w:val="78"/>
              </w:numPr>
              <w:tabs>
                <w:tab w:val="left" w:pos="144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Giới hạn dưới: OFF, 0.0 - 44.9</w:t>
            </w:r>
            <w:r w:rsidRPr="008A20B1">
              <w:rPr>
                <w:rFonts w:eastAsia="Times New Roman" w:cs="Times New Roman"/>
                <w:kern w:val="0"/>
                <w:szCs w:val="26"/>
                <w:vertAlign w:val="superscript"/>
                <w14:ligatures w14:val="none"/>
              </w:rPr>
              <w:t>0</w:t>
            </w:r>
            <w:r w:rsidRPr="008A20B1">
              <w:rPr>
                <w:rFonts w:eastAsia="Times New Roman" w:cs="Times New Roman"/>
                <w:kern w:val="0"/>
                <w:szCs w:val="26"/>
                <w14:ligatures w14:val="none"/>
              </w:rPr>
              <w:t>C, bước chỉnh 0.1</w:t>
            </w:r>
            <w:r w:rsidRPr="008A20B1">
              <w:rPr>
                <w:rFonts w:eastAsia="Times New Roman" w:cs="Times New Roman"/>
                <w:kern w:val="0"/>
                <w:szCs w:val="26"/>
                <w:vertAlign w:val="superscript"/>
                <w14:ligatures w14:val="none"/>
              </w:rPr>
              <w:t>0</w:t>
            </w:r>
            <w:r w:rsidRPr="008A20B1">
              <w:rPr>
                <w:rFonts w:eastAsia="Times New Roman" w:cs="Times New Roman"/>
                <w:kern w:val="0"/>
                <w:szCs w:val="26"/>
                <w14:ligatures w14:val="none"/>
              </w:rPr>
              <w:t>C</w:t>
            </w:r>
          </w:p>
          <w:p w14:paraId="2038C397" w14:textId="77777777" w:rsidR="008A20B1" w:rsidRPr="008A20B1" w:rsidRDefault="008A20B1" w:rsidP="008A20B1">
            <w:pPr>
              <w:spacing w:after="0" w:line="240" w:lineRule="auto"/>
              <w:ind w:left="702" w:hanging="540"/>
              <w:jc w:val="both"/>
              <w:rPr>
                <w:rFonts w:eastAsia="Times New Roman" w:cs="Times New Roman"/>
                <w:b/>
                <w:bCs/>
                <w:kern w:val="0"/>
                <w:szCs w:val="26"/>
                <w:u w:val="single"/>
                <w14:ligatures w14:val="none"/>
              </w:rPr>
            </w:pPr>
            <w:r w:rsidRPr="008A20B1">
              <w:rPr>
                <w:rFonts w:eastAsia="Times New Roman" w:cs="Times New Roman"/>
                <w:b/>
                <w:bCs/>
                <w:kern w:val="0"/>
                <w:szCs w:val="26"/>
                <w:u w:val="single"/>
                <w14:ligatures w14:val="none"/>
              </w:rPr>
              <w:t>Thông số kỹ thuật CO2</w:t>
            </w:r>
          </w:p>
          <w:p w14:paraId="3CB44721"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Phương pháp đo: phương pháp đo dòng chính </w:t>
            </w:r>
          </w:p>
          <w:p w14:paraId="6B199D92"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bCs/>
                <w:kern w:val="0"/>
                <w:szCs w:val="26"/>
                <w14:ligatures w14:val="none"/>
              </w:rPr>
              <w:t>Phạm vi đo</w:t>
            </w:r>
            <w:r w:rsidRPr="008A20B1">
              <w:rPr>
                <w:rFonts w:eastAsia="Times New Roman" w:cs="Times New Roman"/>
                <w:kern w:val="0"/>
                <w:szCs w:val="26"/>
                <w14:ligatures w14:val="none"/>
              </w:rPr>
              <w:t xml:space="preserve">: 0 - 100 mmHg </w:t>
            </w:r>
          </w:p>
          <w:p w14:paraId="50BEC90C" w14:textId="77777777" w:rsidR="008A20B1" w:rsidRPr="008A20B1" w:rsidRDefault="008A20B1" w:rsidP="008A20B1">
            <w:pPr>
              <w:numPr>
                <w:ilvl w:val="0"/>
                <w:numId w:val="70"/>
              </w:numPr>
              <w:tabs>
                <w:tab w:val="left" w:pos="720"/>
              </w:tabs>
              <w:spacing w:after="0" w:line="240" w:lineRule="auto"/>
              <w:ind w:left="702" w:hanging="540"/>
              <w:jc w:val="both"/>
              <w:rPr>
                <w:rFonts w:eastAsia="MS Mincho" w:cs="Times New Roman"/>
                <w:kern w:val="0"/>
                <w:szCs w:val="26"/>
                <w14:ligatures w14:val="none"/>
              </w:rPr>
            </w:pPr>
            <w:r w:rsidRPr="008A20B1">
              <w:rPr>
                <w:rFonts w:eastAsia="Times New Roman" w:cs="Times New Roman"/>
                <w:kern w:val="0"/>
                <w:szCs w:val="26"/>
                <w14:ligatures w14:val="none"/>
              </w:rPr>
              <w:t xml:space="preserve">Độ chính xác: </w:t>
            </w:r>
          </w:p>
          <w:p w14:paraId="4233B77D" w14:textId="77777777" w:rsidR="008A20B1" w:rsidRPr="008A20B1" w:rsidRDefault="008A20B1" w:rsidP="008A20B1">
            <w:pPr>
              <w:numPr>
                <w:ilvl w:val="2"/>
                <w:numId w:val="70"/>
              </w:numPr>
              <w:tabs>
                <w:tab w:val="left" w:pos="216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MS Mincho" w:cs="Times New Roman"/>
                <w:kern w:val="0"/>
                <w:szCs w:val="26"/>
                <w14:ligatures w14:val="none"/>
              </w:rPr>
              <w:t xml:space="preserve">±3 mmHg ( 0 ≤ CO2 ≤ 10 mmHg ) </w:t>
            </w:r>
          </w:p>
          <w:p w14:paraId="5512FFFD" w14:textId="77777777" w:rsidR="008A20B1" w:rsidRPr="008A20B1" w:rsidRDefault="008A20B1" w:rsidP="008A20B1">
            <w:pPr>
              <w:numPr>
                <w:ilvl w:val="2"/>
                <w:numId w:val="70"/>
              </w:numPr>
              <w:tabs>
                <w:tab w:val="left" w:pos="216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MS Mincho" w:cs="Times New Roman"/>
                <w:kern w:val="0"/>
                <w:szCs w:val="26"/>
                <w14:ligatures w14:val="none"/>
              </w:rPr>
              <w:t>±4 mmHg reading ( 10  ˂ CO2 ≤ 40 mmHg )</w:t>
            </w:r>
          </w:p>
          <w:p w14:paraId="54F374FC" w14:textId="77777777" w:rsidR="008A20B1" w:rsidRPr="008A20B1" w:rsidRDefault="008A20B1" w:rsidP="008A20B1">
            <w:pPr>
              <w:numPr>
                <w:ilvl w:val="2"/>
                <w:numId w:val="70"/>
              </w:numPr>
              <w:tabs>
                <w:tab w:val="left" w:pos="216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MS Mincho" w:cs="Times New Roman"/>
                <w:kern w:val="0"/>
                <w:szCs w:val="26"/>
                <w14:ligatures w14:val="none"/>
              </w:rPr>
              <w:t>±10% reading ( 40  ˂ CO2 ≤ 100 mmHg )</w:t>
            </w:r>
          </w:p>
          <w:p w14:paraId="1ADBCCDA" w14:textId="77777777" w:rsidR="008A20B1" w:rsidRPr="008A20B1" w:rsidRDefault="008A20B1" w:rsidP="008A20B1">
            <w:pPr>
              <w:numPr>
                <w:ilvl w:val="0"/>
                <w:numId w:val="70"/>
              </w:numPr>
              <w:tabs>
                <w:tab w:val="left" w:pos="720"/>
              </w:tabs>
              <w:spacing w:after="0" w:line="240" w:lineRule="auto"/>
              <w:ind w:left="702" w:hanging="540"/>
              <w:jc w:val="both"/>
              <w:rPr>
                <w:rFonts w:eastAsia="MS Mincho" w:cs="Times New Roman"/>
                <w:kern w:val="0"/>
                <w:szCs w:val="26"/>
                <w14:ligatures w14:val="none"/>
              </w:rPr>
            </w:pPr>
            <w:r w:rsidRPr="008A20B1">
              <w:rPr>
                <w:rFonts w:eastAsia="Times New Roman" w:cs="Times New Roman"/>
                <w:kern w:val="0"/>
                <w:szCs w:val="26"/>
                <w14:ligatures w14:val="none"/>
              </w:rPr>
              <w:t xml:space="preserve">Thời gian chuẩn bị (Warm-up Time ) </w:t>
            </w:r>
            <w:r w:rsidRPr="008A20B1">
              <w:rPr>
                <w:rFonts w:eastAsia="MS Mincho" w:cs="Times New Roman"/>
                <w:kern w:val="0"/>
                <w:szCs w:val="26"/>
                <w14:ligatures w14:val="none"/>
              </w:rPr>
              <w:t xml:space="preserve"> 5 s</w:t>
            </w:r>
          </w:p>
          <w:p w14:paraId="7D4E90D9" w14:textId="77777777" w:rsidR="008A20B1" w:rsidRPr="008A20B1" w:rsidRDefault="008A20B1" w:rsidP="008A20B1">
            <w:pPr>
              <w:numPr>
                <w:ilvl w:val="0"/>
                <w:numId w:val="70"/>
              </w:numPr>
              <w:tabs>
                <w:tab w:val="left" w:pos="720"/>
              </w:tabs>
              <w:spacing w:after="0" w:line="240" w:lineRule="auto"/>
              <w:ind w:left="702" w:hanging="540"/>
              <w:jc w:val="both"/>
              <w:rPr>
                <w:rFonts w:eastAsia="MS Mincho" w:cs="Times New Roman"/>
                <w:kern w:val="0"/>
                <w:szCs w:val="26"/>
                <w14:ligatures w14:val="none"/>
              </w:rPr>
            </w:pPr>
            <w:r w:rsidRPr="008A20B1">
              <w:rPr>
                <w:rFonts w:eastAsia="Times New Roman" w:cs="Times New Roman"/>
                <w:bCs/>
                <w:kern w:val="0"/>
                <w:szCs w:val="26"/>
                <w14:ligatures w14:val="none"/>
              </w:rPr>
              <w:t xml:space="preserve">Thời gian đáp ứng: </w:t>
            </w:r>
            <w:r w:rsidRPr="008A20B1">
              <w:rPr>
                <w:rFonts w:eastAsia="MS Mincho" w:cs="Times New Roman"/>
                <w:kern w:val="0"/>
                <w:szCs w:val="26"/>
                <w14:ligatures w14:val="none"/>
              </w:rPr>
              <w:t>160 ms (typical) from 10 to 90%</w:t>
            </w:r>
          </w:p>
          <w:p w14:paraId="4A17C3E0"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bCs/>
                <w:kern w:val="0"/>
                <w:szCs w:val="26"/>
                <w14:ligatures w14:val="none"/>
              </w:rPr>
              <w:t xml:space="preserve">Tầm đếm  nhịp thở: </w:t>
            </w:r>
            <w:r w:rsidRPr="008A20B1">
              <w:rPr>
                <w:rFonts w:eastAsia="Times New Roman" w:cs="Times New Roman"/>
                <w:kern w:val="0"/>
                <w:szCs w:val="26"/>
                <w14:ligatures w14:val="none"/>
              </w:rPr>
              <w:t xml:space="preserve"> 3 - 150 nhịp/phút</w:t>
            </w:r>
          </w:p>
          <w:p w14:paraId="0CC249B6"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bCs/>
                <w:kern w:val="0"/>
                <w:szCs w:val="26"/>
                <w14:ligatures w14:val="none"/>
              </w:rPr>
              <w:t>Chu kỳ cập nhật hiển thị giá trị CO</w:t>
            </w:r>
            <w:r w:rsidRPr="008A20B1">
              <w:rPr>
                <w:rFonts w:eastAsia="Times New Roman" w:cs="Times New Roman"/>
                <w:bCs/>
                <w:kern w:val="0"/>
                <w:szCs w:val="26"/>
                <w:vertAlign w:val="subscript"/>
                <w14:ligatures w14:val="none"/>
              </w:rPr>
              <w:t>2</w:t>
            </w:r>
            <w:r w:rsidRPr="008A20B1">
              <w:rPr>
                <w:rFonts w:eastAsia="Times New Roman" w:cs="Times New Roman"/>
                <w:bCs/>
                <w:kern w:val="0"/>
                <w:szCs w:val="26"/>
                <w14:ligatures w14:val="none"/>
              </w:rPr>
              <w:t>:</w:t>
            </w:r>
            <w:r w:rsidRPr="008A20B1">
              <w:rPr>
                <w:rFonts w:eastAsia="Times New Roman" w:cs="Times New Roman"/>
                <w:kern w:val="0"/>
                <w:szCs w:val="26"/>
                <w14:ligatures w14:val="none"/>
              </w:rPr>
              <w:t xml:space="preserve"> Bình thường 3giây, hoặc khi có báo động phát ra</w:t>
            </w:r>
          </w:p>
          <w:p w14:paraId="14927CB9"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bCs/>
                <w:kern w:val="0"/>
                <w:szCs w:val="26"/>
                <w14:ligatures w14:val="none"/>
              </w:rPr>
            </w:pPr>
            <w:r w:rsidRPr="008A20B1">
              <w:rPr>
                <w:rFonts w:eastAsia="Times New Roman" w:cs="Times New Roman"/>
                <w:bCs/>
                <w:kern w:val="0"/>
                <w:szCs w:val="26"/>
                <w14:ligatures w14:val="none"/>
              </w:rPr>
              <w:t>Giới hạn báo động:</w:t>
            </w:r>
          </w:p>
          <w:p w14:paraId="52C7821F" w14:textId="77777777" w:rsidR="008A20B1" w:rsidRPr="008A20B1" w:rsidRDefault="008A20B1" w:rsidP="008A20B1">
            <w:pPr>
              <w:numPr>
                <w:ilvl w:val="1"/>
                <w:numId w:val="70"/>
              </w:numPr>
              <w:tabs>
                <w:tab w:val="left" w:pos="144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Giới hạn trên: 2 đến  99 mmHg, mỗi bước 1mmHg,  OFF</w:t>
            </w:r>
          </w:p>
          <w:p w14:paraId="4AD7D2F3" w14:textId="77777777" w:rsidR="008A20B1" w:rsidRPr="008A20B1" w:rsidRDefault="008A20B1" w:rsidP="008A20B1">
            <w:pPr>
              <w:numPr>
                <w:ilvl w:val="1"/>
                <w:numId w:val="70"/>
              </w:numPr>
              <w:tabs>
                <w:tab w:val="left" w:pos="144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Giới hạn dưới: OFF, 1 đến 98 mmHg, mỗi bước 1mmHg  </w:t>
            </w:r>
          </w:p>
          <w:p w14:paraId="54C49F80" w14:textId="77777777" w:rsidR="008A20B1" w:rsidRPr="008A20B1" w:rsidRDefault="008A20B1" w:rsidP="008A20B1">
            <w:pPr>
              <w:numPr>
                <w:ilvl w:val="0"/>
                <w:numId w:val="70"/>
              </w:numPr>
              <w:tabs>
                <w:tab w:val="left" w:pos="720"/>
              </w:tabs>
              <w:spacing w:after="0" w:line="240" w:lineRule="auto"/>
              <w:ind w:left="702" w:hanging="540"/>
              <w:jc w:val="both"/>
              <w:rPr>
                <w:rFonts w:eastAsia="Times New Roman" w:cs="Times New Roman"/>
                <w:kern w:val="0"/>
                <w:szCs w:val="26"/>
                <w14:ligatures w14:val="none"/>
              </w:rPr>
            </w:pPr>
            <w:r w:rsidRPr="008A20B1">
              <w:rPr>
                <w:rFonts w:eastAsia="Times New Roman" w:cs="Times New Roman"/>
                <w:kern w:val="0"/>
                <w:szCs w:val="26"/>
                <w14:ligatures w14:val="none"/>
              </w:rPr>
              <w:t xml:space="preserve">Thời gian ngừng thở: 5-40 giây,mỗi bước 5 giây, OFF </w:t>
            </w:r>
          </w:p>
          <w:p w14:paraId="1627C892" w14:textId="77777777" w:rsidR="008A20B1" w:rsidRPr="008A20B1" w:rsidRDefault="008A20B1" w:rsidP="008A20B1">
            <w:pPr>
              <w:spacing w:after="0" w:line="240" w:lineRule="auto"/>
              <w:ind w:left="702" w:hanging="540"/>
              <w:jc w:val="both"/>
              <w:rPr>
                <w:rFonts w:eastAsia="Times New Roman" w:cs="Times New Roman"/>
                <w:b/>
                <w:bCs/>
                <w:kern w:val="0"/>
                <w:szCs w:val="26"/>
                <w:u w:val="single"/>
                <w14:ligatures w14:val="none"/>
              </w:rPr>
            </w:pPr>
            <w:r w:rsidRPr="008A20B1">
              <w:rPr>
                <w:rFonts w:eastAsia="Times New Roman" w:cs="Times New Roman"/>
                <w:b/>
                <w:bCs/>
                <w:kern w:val="0"/>
                <w:szCs w:val="26"/>
                <w:u w:val="single"/>
                <w14:ligatures w14:val="none"/>
              </w:rPr>
              <w:t>Máy in nhiệt</w:t>
            </w:r>
          </w:p>
          <w:p w14:paraId="0F463F11"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MS Mincho" w:cs="Times New Roman"/>
                <w:bCs/>
                <w:kern w:val="0"/>
                <w:szCs w:val="26"/>
                <w14:ligatures w14:val="none"/>
              </w:rPr>
              <w:t>Phương pháp ghi:</w:t>
            </w:r>
            <w:r w:rsidRPr="008A20B1">
              <w:rPr>
                <w:rFonts w:eastAsia="MS Mincho" w:cs="Times New Roman"/>
                <w:kern w:val="0"/>
                <w:szCs w:val="26"/>
                <w14:ligatures w14:val="none"/>
              </w:rPr>
              <w:t xml:space="preserve"> ma trận nhiệt</w:t>
            </w:r>
          </w:p>
          <w:p w14:paraId="14EE213B"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MS Mincho" w:cs="Times New Roman"/>
                <w:bCs/>
                <w:kern w:val="0"/>
                <w:szCs w:val="26"/>
                <w14:ligatures w14:val="none"/>
              </w:rPr>
              <w:t>Số kênh: ≥</w:t>
            </w:r>
            <w:r w:rsidRPr="008A20B1">
              <w:rPr>
                <w:rFonts w:eastAsia="MS Mincho" w:cs="Times New Roman"/>
                <w:kern w:val="0"/>
                <w:szCs w:val="26"/>
                <w14:ligatures w14:val="none"/>
              </w:rPr>
              <w:t>3</w:t>
            </w:r>
          </w:p>
          <w:p w14:paraId="0E7D94CD"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MS Mincho" w:cs="Times New Roman"/>
                <w:bCs/>
                <w:kern w:val="0"/>
                <w:szCs w:val="26"/>
                <w14:ligatures w14:val="none"/>
              </w:rPr>
              <w:t xml:space="preserve">Chế độ ghi: </w:t>
            </w:r>
            <w:r w:rsidRPr="008A20B1">
              <w:rPr>
                <w:rFonts w:eastAsia="MS Mincho" w:cs="Times New Roman"/>
                <w:kern w:val="0"/>
                <w:szCs w:val="26"/>
                <w14:ligatures w14:val="none"/>
              </w:rPr>
              <w:t>tự động, bằng tay</w:t>
            </w:r>
          </w:p>
          <w:p w14:paraId="02C23114"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MS Mincho" w:cs="Times New Roman"/>
                <w:bCs/>
                <w:kern w:val="0"/>
                <w:szCs w:val="26"/>
                <w14:ligatures w14:val="none"/>
              </w:rPr>
              <w:t>Độ rộng ghi: ≥</w:t>
            </w:r>
            <w:r w:rsidRPr="008A20B1">
              <w:rPr>
                <w:rFonts w:eastAsia="MS Mincho" w:cs="Times New Roman"/>
                <w:bCs/>
                <w:kern w:val="0"/>
                <w:szCs w:val="26"/>
                <w:lang w:val="en-GB"/>
                <w14:ligatures w14:val="none"/>
              </w:rPr>
              <w:t xml:space="preserve"> </w:t>
            </w:r>
            <w:r w:rsidRPr="008A20B1">
              <w:rPr>
                <w:rFonts w:eastAsia="MS Mincho" w:cs="Times New Roman"/>
                <w:kern w:val="0"/>
                <w:szCs w:val="26"/>
                <w14:ligatures w14:val="none"/>
              </w:rPr>
              <w:t xml:space="preserve">46 mm </w:t>
            </w:r>
          </w:p>
          <w:p w14:paraId="6EE16D02"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MS Mincho" w:cs="Times New Roman"/>
                <w:bCs/>
                <w:kern w:val="0"/>
                <w:szCs w:val="26"/>
                <w14:ligatures w14:val="none"/>
              </w:rPr>
              <w:t xml:space="preserve">Tốc độ giấy: </w:t>
            </w:r>
            <w:r w:rsidRPr="008A20B1">
              <w:rPr>
                <w:rFonts w:eastAsia="MS Mincho" w:cs="Times New Roman"/>
                <w:kern w:val="0"/>
                <w:szCs w:val="26"/>
                <w14:ligatures w14:val="none"/>
              </w:rPr>
              <w:t>12.5, 25, 50 mm/s</w:t>
            </w:r>
          </w:p>
          <w:p w14:paraId="591FCE07" w14:textId="77777777" w:rsidR="008A20B1" w:rsidRPr="008A20B1" w:rsidRDefault="008A20B1" w:rsidP="008A20B1">
            <w:pPr>
              <w:spacing w:after="0" w:line="240" w:lineRule="auto"/>
              <w:ind w:left="702" w:hanging="540"/>
              <w:jc w:val="both"/>
              <w:rPr>
                <w:rFonts w:eastAsia="Times New Roman" w:cs="Times New Roman"/>
                <w:b/>
                <w:bCs/>
                <w:kern w:val="0"/>
                <w:szCs w:val="26"/>
                <w:u w:val="single"/>
                <w14:ligatures w14:val="none"/>
              </w:rPr>
            </w:pPr>
            <w:r w:rsidRPr="008A20B1">
              <w:rPr>
                <w:rFonts w:eastAsia="Times New Roman" w:cs="Times New Roman"/>
                <w:b/>
                <w:bCs/>
                <w:kern w:val="0"/>
                <w:szCs w:val="26"/>
                <w:u w:val="single"/>
                <w14:ligatures w14:val="none"/>
              </w:rPr>
              <w:t xml:space="preserve">Pin sạc </w:t>
            </w:r>
          </w:p>
          <w:p w14:paraId="342FCD77"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MS Mincho" w:cs="Times New Roman"/>
                <w:bCs/>
                <w:kern w:val="0"/>
                <w:szCs w:val="26"/>
                <w14:ligatures w14:val="none"/>
              </w:rPr>
              <w:t xml:space="preserve">Số khe </w:t>
            </w:r>
            <w:r w:rsidRPr="008A20B1">
              <w:rPr>
                <w:rFonts w:eastAsia="MS Mincho" w:cs="Times New Roman"/>
                <w:bCs/>
                <w:kern w:val="0"/>
                <w:szCs w:val="26"/>
                <w:lang w:val="en-GB"/>
                <w14:ligatures w14:val="none"/>
              </w:rPr>
              <w:t>cắm pin</w:t>
            </w:r>
            <w:r w:rsidRPr="008A20B1">
              <w:rPr>
                <w:rFonts w:eastAsia="MS Mincho" w:cs="Times New Roman"/>
                <w:bCs/>
                <w:kern w:val="0"/>
                <w:szCs w:val="26"/>
                <w14:ligatures w14:val="none"/>
              </w:rPr>
              <w:t>: 0</w:t>
            </w:r>
            <w:r w:rsidRPr="008A20B1">
              <w:rPr>
                <w:rFonts w:eastAsia="MS Mincho" w:cs="Times New Roman"/>
                <w:kern w:val="0"/>
                <w:szCs w:val="26"/>
                <w14:ligatures w14:val="none"/>
              </w:rPr>
              <w:t>1</w:t>
            </w:r>
          </w:p>
          <w:p w14:paraId="28EA2FCA"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MS Mincho" w:cs="Times New Roman"/>
                <w:bCs/>
                <w:kern w:val="0"/>
                <w:szCs w:val="26"/>
                <w14:ligatures w14:val="none"/>
              </w:rPr>
              <w:t xml:space="preserve">Kiểu pin: </w:t>
            </w:r>
            <w:r w:rsidRPr="008A20B1">
              <w:rPr>
                <w:rFonts w:eastAsia="MS Mincho" w:cs="Times New Roman"/>
                <w:kern w:val="0"/>
                <w:szCs w:val="26"/>
                <w14:ligatures w14:val="none"/>
              </w:rPr>
              <w:t>Ni-MH</w:t>
            </w:r>
          </w:p>
          <w:p w14:paraId="3B381EE4" w14:textId="77777777" w:rsidR="008A20B1" w:rsidRPr="008A20B1" w:rsidRDefault="008A20B1" w:rsidP="008A20B1">
            <w:pPr>
              <w:numPr>
                <w:ilvl w:val="0"/>
                <w:numId w:val="70"/>
              </w:numPr>
              <w:tabs>
                <w:tab w:val="left" w:pos="720"/>
              </w:tabs>
              <w:spacing w:after="0" w:line="240" w:lineRule="auto"/>
              <w:ind w:left="702" w:hanging="540"/>
              <w:jc w:val="both"/>
              <w:rPr>
                <w:rFonts w:eastAsia="MS Mincho" w:cs="Times New Roman"/>
                <w:kern w:val="0"/>
                <w:szCs w:val="26"/>
                <w14:ligatures w14:val="none"/>
              </w:rPr>
            </w:pPr>
            <w:r w:rsidRPr="008A20B1">
              <w:rPr>
                <w:rFonts w:eastAsia="MS Mincho" w:cs="Times New Roman"/>
                <w:kern w:val="0"/>
                <w:szCs w:val="26"/>
                <w14:ligatures w14:val="none"/>
              </w:rPr>
              <w:t>Tuổi thọ: 1 năm hoặc 200 lần nạp/ xả</w:t>
            </w:r>
          </w:p>
          <w:p w14:paraId="7305E7BE"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MS Mincho" w:cs="Times New Roman"/>
                <w:bCs/>
                <w:kern w:val="0"/>
                <w:szCs w:val="26"/>
                <w14:ligatures w14:val="none"/>
              </w:rPr>
              <w:t xml:space="preserve">Thời gian hoạt động: </w:t>
            </w:r>
            <w:r w:rsidRPr="008A20B1">
              <w:rPr>
                <w:rFonts w:eastAsia="MS Mincho" w:cs="Times New Roman"/>
                <w:kern w:val="0"/>
                <w:szCs w:val="26"/>
                <w14:ligatures w14:val="none"/>
              </w:rPr>
              <w:t>xấp xỉ 90 phút khi được sạc đầy</w:t>
            </w:r>
          </w:p>
          <w:p w14:paraId="449858D6"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MS Mincho" w:cs="Times New Roman"/>
                <w:bCs/>
                <w:kern w:val="0"/>
                <w:szCs w:val="26"/>
                <w14:ligatures w14:val="none"/>
              </w:rPr>
              <w:t xml:space="preserve">Điện áp: </w:t>
            </w:r>
            <w:r w:rsidRPr="008A20B1">
              <w:rPr>
                <w:rFonts w:eastAsia="MS Mincho" w:cs="Times New Roman"/>
                <w:kern w:val="0"/>
                <w:szCs w:val="26"/>
                <w14:ligatures w14:val="none"/>
              </w:rPr>
              <w:t>9.6V</w:t>
            </w:r>
          </w:p>
          <w:p w14:paraId="2394EA7A" w14:textId="77777777" w:rsidR="008A20B1" w:rsidRPr="008A20B1" w:rsidRDefault="008A20B1" w:rsidP="008A20B1">
            <w:pPr>
              <w:numPr>
                <w:ilvl w:val="0"/>
                <w:numId w:val="70"/>
              </w:numPr>
              <w:tabs>
                <w:tab w:val="left" w:pos="720"/>
              </w:tabs>
              <w:spacing w:after="0" w:line="240" w:lineRule="auto"/>
              <w:ind w:left="702" w:hanging="540"/>
              <w:jc w:val="both"/>
              <w:rPr>
                <w:rFonts w:eastAsia="MS Mincho" w:cs="Times New Roman"/>
                <w:kern w:val="0"/>
                <w:szCs w:val="26"/>
                <w14:ligatures w14:val="none"/>
              </w:rPr>
            </w:pPr>
            <w:r w:rsidRPr="008A20B1">
              <w:rPr>
                <w:rFonts w:eastAsia="MS Mincho" w:cs="Times New Roman"/>
                <w:kern w:val="0"/>
                <w:szCs w:val="26"/>
                <w14:ligatures w14:val="none"/>
              </w:rPr>
              <w:t>Dòng sạc: 360 mA ± 50 mA</w:t>
            </w:r>
          </w:p>
          <w:p w14:paraId="22F410E8" w14:textId="77777777" w:rsidR="008A20B1" w:rsidRPr="008A20B1" w:rsidRDefault="008A20B1" w:rsidP="008A20B1">
            <w:pPr>
              <w:numPr>
                <w:ilvl w:val="0"/>
                <w:numId w:val="70"/>
              </w:numPr>
              <w:tabs>
                <w:tab w:val="left" w:pos="720"/>
              </w:tabs>
              <w:spacing w:after="0" w:line="240" w:lineRule="auto"/>
              <w:ind w:left="702" w:hanging="540"/>
              <w:jc w:val="both"/>
              <w:rPr>
                <w:rFonts w:eastAsia="MS Mincho" w:cs="Times New Roman"/>
                <w:kern w:val="0"/>
                <w:szCs w:val="26"/>
                <w14:ligatures w14:val="none"/>
              </w:rPr>
            </w:pPr>
            <w:r w:rsidRPr="008A20B1">
              <w:rPr>
                <w:rFonts w:eastAsia="MS Mincho" w:cs="Times New Roman"/>
                <w:kern w:val="0"/>
                <w:szCs w:val="26"/>
                <w14:ligatures w14:val="none"/>
              </w:rPr>
              <w:t>Biểu thị trạng thái pin: đèn báo pin trên bảng điều khiển, thông báo trên màn hình và âm báo động, đèn cảnh báo.</w:t>
            </w:r>
          </w:p>
          <w:p w14:paraId="08394BCF" w14:textId="77777777" w:rsidR="008A20B1" w:rsidRPr="008A20B1" w:rsidRDefault="008A20B1" w:rsidP="008A20B1">
            <w:pPr>
              <w:numPr>
                <w:ilvl w:val="0"/>
                <w:numId w:val="70"/>
              </w:numPr>
              <w:tabs>
                <w:tab w:val="left" w:pos="720"/>
              </w:tabs>
              <w:autoSpaceDE w:val="0"/>
              <w:autoSpaceDN w:val="0"/>
              <w:adjustRightInd w:val="0"/>
              <w:spacing w:after="0" w:line="240" w:lineRule="auto"/>
              <w:ind w:left="702" w:hanging="540"/>
              <w:jc w:val="both"/>
              <w:rPr>
                <w:rFonts w:eastAsia="MS Mincho" w:cs="Times New Roman"/>
                <w:bCs/>
                <w:kern w:val="0"/>
                <w:szCs w:val="26"/>
                <w14:ligatures w14:val="none"/>
              </w:rPr>
            </w:pPr>
            <w:r w:rsidRPr="008A20B1">
              <w:rPr>
                <w:rFonts w:eastAsia="MS Mincho" w:cs="Times New Roman"/>
                <w:bCs/>
                <w:kern w:val="0"/>
                <w:szCs w:val="26"/>
                <w14:ligatures w14:val="none"/>
              </w:rPr>
              <w:t>Thời gian sạc:</w:t>
            </w:r>
          </w:p>
          <w:p w14:paraId="191DE82B" w14:textId="77777777" w:rsidR="008A20B1" w:rsidRPr="008A20B1" w:rsidRDefault="008A20B1" w:rsidP="008A20B1">
            <w:pPr>
              <w:numPr>
                <w:ilvl w:val="1"/>
                <w:numId w:val="70"/>
              </w:numPr>
              <w:tabs>
                <w:tab w:val="left" w:pos="1440"/>
              </w:tabs>
              <w:autoSpaceDE w:val="0"/>
              <w:autoSpaceDN w:val="0"/>
              <w:adjustRightInd w:val="0"/>
              <w:spacing w:after="0" w:line="240" w:lineRule="auto"/>
              <w:ind w:left="702" w:hanging="540"/>
              <w:jc w:val="both"/>
              <w:rPr>
                <w:rFonts w:eastAsia="MS Mincho" w:cs="Times New Roman"/>
                <w:kern w:val="0"/>
                <w:szCs w:val="26"/>
                <w14:ligatures w14:val="none"/>
              </w:rPr>
            </w:pPr>
            <w:r w:rsidRPr="008A20B1">
              <w:rPr>
                <w:rFonts w:eastAsia="MS Mincho" w:cs="Times New Roman"/>
                <w:kern w:val="0"/>
                <w:szCs w:val="26"/>
                <w14:ligatures w14:val="none"/>
              </w:rPr>
              <w:t>Xấp xỉ 10 giờ (khi theo dõi)</w:t>
            </w:r>
          </w:p>
          <w:p w14:paraId="2B60744B" w14:textId="77777777" w:rsidR="008A20B1" w:rsidRPr="008A20B1" w:rsidRDefault="008A20B1" w:rsidP="008A20B1">
            <w:pPr>
              <w:numPr>
                <w:ilvl w:val="1"/>
                <w:numId w:val="70"/>
              </w:numPr>
              <w:tabs>
                <w:tab w:val="left" w:pos="1440"/>
              </w:tabs>
              <w:spacing w:after="0" w:line="240" w:lineRule="auto"/>
              <w:ind w:left="702" w:hanging="540"/>
              <w:jc w:val="both"/>
              <w:rPr>
                <w:rFonts w:eastAsia="Times New Roman" w:cs="Times New Roman"/>
                <w:kern w:val="0"/>
                <w:szCs w:val="26"/>
                <w14:ligatures w14:val="none"/>
              </w:rPr>
            </w:pPr>
            <w:r w:rsidRPr="008A20B1">
              <w:rPr>
                <w:rFonts w:eastAsia="MS Mincho" w:cs="Times New Roman"/>
                <w:kern w:val="0"/>
                <w:szCs w:val="26"/>
                <w14:ligatures w14:val="none"/>
              </w:rPr>
              <w:t>Xấp xỉ 2 giờ (khi không theo dõi)</w:t>
            </w:r>
          </w:p>
          <w:p w14:paraId="2E5A1D57" w14:textId="77777777" w:rsidR="008A20B1" w:rsidRPr="008A20B1" w:rsidRDefault="008A20B1" w:rsidP="008A20B1">
            <w:pPr>
              <w:tabs>
                <w:tab w:val="left" w:pos="72"/>
                <w:tab w:val="left" w:pos="432"/>
                <w:tab w:val="left" w:pos="1440"/>
              </w:tabs>
              <w:spacing w:after="0" w:line="240" w:lineRule="auto"/>
              <w:jc w:val="both"/>
              <w:rPr>
                <w:rFonts w:eastAsia="Times New Roman" w:cs="Times New Roman"/>
                <w:b/>
                <w:kern w:val="0"/>
                <w:szCs w:val="26"/>
                <w14:ligatures w14:val="none"/>
              </w:rPr>
            </w:pPr>
          </w:p>
        </w:tc>
        <w:tc>
          <w:tcPr>
            <w:tcW w:w="706" w:type="dxa"/>
          </w:tcPr>
          <w:p w14:paraId="52246001"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lastRenderedPageBreak/>
              <w:t>Cái</w:t>
            </w:r>
          </w:p>
        </w:tc>
        <w:tc>
          <w:tcPr>
            <w:tcW w:w="863" w:type="dxa"/>
          </w:tcPr>
          <w:p w14:paraId="5883F88E" w14:textId="77777777" w:rsidR="008A20B1" w:rsidRPr="008A20B1" w:rsidRDefault="008A20B1" w:rsidP="008A20B1">
            <w:pPr>
              <w:tabs>
                <w:tab w:val="center" w:pos="4253"/>
              </w:tabs>
              <w:spacing w:after="0" w:line="240" w:lineRule="auto"/>
              <w:jc w:val="center"/>
              <w:rPr>
                <w:rFonts w:eastAsia="Times New Roman" w:cs="Times New Roman"/>
                <w:kern w:val="0"/>
                <w:szCs w:val="26"/>
                <w14:ligatures w14:val="none"/>
              </w:rPr>
            </w:pPr>
            <w:r w:rsidRPr="008A20B1">
              <w:rPr>
                <w:rFonts w:eastAsia="Times New Roman" w:cs="Times New Roman"/>
                <w:kern w:val="0"/>
                <w:szCs w:val="26"/>
                <w14:ligatures w14:val="none"/>
              </w:rPr>
              <w:t>1</w:t>
            </w:r>
          </w:p>
        </w:tc>
      </w:tr>
    </w:tbl>
    <w:p w14:paraId="7C16682A" w14:textId="77777777" w:rsidR="008A20B1" w:rsidRPr="008A20B1" w:rsidRDefault="008A20B1" w:rsidP="008A20B1">
      <w:pPr>
        <w:widowControl w:val="0"/>
        <w:spacing w:before="120" w:after="120" w:line="264" w:lineRule="auto"/>
        <w:ind w:firstLine="567"/>
        <w:jc w:val="both"/>
        <w:rPr>
          <w:rFonts w:eastAsia="Times New Roman" w:cs="Times New Roman"/>
          <w:b/>
          <w:i/>
          <w:kern w:val="0"/>
          <w:szCs w:val="26"/>
          <w:lang w:val="nl-NL"/>
          <w14:ligatures w14:val="none"/>
        </w:rPr>
      </w:pPr>
      <w:r w:rsidRPr="008A20B1">
        <w:rPr>
          <w:rFonts w:eastAsia="Times New Roman" w:cs="Times New Roman"/>
          <w:b/>
          <w:i/>
          <w:kern w:val="0"/>
          <w:szCs w:val="26"/>
          <w:lang w:val="nl-NL"/>
          <w14:ligatures w14:val="none"/>
        </w:rPr>
        <w:lastRenderedPageBreak/>
        <w:t>Ghi chú:</w:t>
      </w:r>
    </w:p>
    <w:p w14:paraId="02A70E85" w14:textId="77777777" w:rsidR="008A20B1" w:rsidRPr="008A20B1" w:rsidRDefault="008A20B1" w:rsidP="008A20B1">
      <w:pPr>
        <w:widowControl w:val="0"/>
        <w:spacing w:before="120" w:after="120" w:line="264" w:lineRule="auto"/>
        <w:ind w:firstLine="567"/>
        <w:jc w:val="both"/>
        <w:rPr>
          <w:rFonts w:eastAsia="Times New Roman" w:cs="Times New Roman"/>
          <w:kern w:val="0"/>
          <w:szCs w:val="26"/>
          <w:lang w:val="nl-NL"/>
          <w14:ligatures w14:val="none"/>
        </w:rPr>
      </w:pPr>
      <w:r w:rsidRPr="008A20B1">
        <w:rPr>
          <w:rFonts w:eastAsia="Times New Roman" w:cs="Times New Roman"/>
          <w:kern w:val="0"/>
          <w:szCs w:val="26"/>
          <w:lang w:val="nl-NL"/>
          <w14:ligatures w14:val="none"/>
        </w:rPr>
        <w:t>- Toàn bộ các hàng hóa phải mới 100%, có nguồn gốc rõ ràng và hợp pháp; tất cả đều được kiểm nghiệm chất lượng;</w:t>
      </w:r>
    </w:p>
    <w:p w14:paraId="5DE4B026" w14:textId="77777777" w:rsidR="008A20B1" w:rsidRPr="008A20B1" w:rsidRDefault="008A20B1" w:rsidP="008A20B1">
      <w:pPr>
        <w:spacing w:before="120" w:after="120" w:line="264" w:lineRule="auto"/>
        <w:ind w:left="284"/>
        <w:jc w:val="both"/>
        <w:rPr>
          <w:rFonts w:eastAsia="Times New Roman" w:cs="Times New Roman"/>
          <w:kern w:val="0"/>
          <w:szCs w:val="26"/>
          <w:lang w:val="nl-NL"/>
          <w14:ligatures w14:val="none"/>
        </w:rPr>
      </w:pPr>
      <w:r w:rsidRPr="008A20B1">
        <w:rPr>
          <w:rFonts w:eastAsia="Times New Roman" w:cs="Times New Roman"/>
          <w:kern w:val="0"/>
          <w:szCs w:val="26"/>
          <w:lang w:val="nl-NL"/>
          <w14:ligatures w14:val="none"/>
        </w:rPr>
        <w:t>- Nhà thầu có thể chào các hàng hóa “tương đương” có mức độ đáp ứng bằng hoặc cao hơn so với yêu cầu trong E-HSMT.</w:t>
      </w:r>
    </w:p>
    <w:p w14:paraId="2946859D" w14:textId="77777777" w:rsidR="008A20B1" w:rsidRPr="008A20B1" w:rsidRDefault="008A20B1" w:rsidP="008A20B1">
      <w:pPr>
        <w:widowControl w:val="0"/>
        <w:spacing w:before="120" w:after="120" w:line="264" w:lineRule="auto"/>
        <w:ind w:firstLine="567"/>
        <w:jc w:val="both"/>
        <w:rPr>
          <w:rFonts w:eastAsia="Times New Roman" w:cs="Times New Roman"/>
          <w:kern w:val="0"/>
          <w:szCs w:val="26"/>
          <w:lang w:val="nl-NL"/>
          <w14:ligatures w14:val="none"/>
        </w:rPr>
      </w:pPr>
      <w:r w:rsidRPr="008A20B1">
        <w:rPr>
          <w:rFonts w:eastAsia="Times New Roman" w:cs="Times New Roman"/>
          <w:kern w:val="0"/>
          <w:szCs w:val="26"/>
          <w:lang w:val="nl-NL"/>
          <w14:ligatures w14:val="none"/>
        </w:rPr>
        <w:t xml:space="preserve">- “Tương đương” có nghĩa là có đặc tính kỹ thuật tương tự, có tính năng hoặc công </w:t>
      </w:r>
      <w:r w:rsidRPr="008A20B1">
        <w:rPr>
          <w:rFonts w:eastAsia="Times New Roman" w:cs="Times New Roman"/>
          <w:kern w:val="0"/>
          <w:szCs w:val="26"/>
          <w:lang w:val="nl-NL"/>
          <w14:ligatures w14:val="none"/>
        </w:rPr>
        <w:lastRenderedPageBreak/>
        <w:t>năng sử dụng là tương đương với các hàng hóa nêu trên.</w:t>
      </w:r>
    </w:p>
    <w:p w14:paraId="1180A06B" w14:textId="77777777" w:rsidR="008A20B1" w:rsidRPr="008A20B1" w:rsidRDefault="008A20B1" w:rsidP="008A20B1">
      <w:pPr>
        <w:widowControl w:val="0"/>
        <w:spacing w:before="120" w:after="120" w:line="264" w:lineRule="auto"/>
        <w:ind w:firstLine="567"/>
        <w:jc w:val="both"/>
        <w:rPr>
          <w:rFonts w:eastAsia="Times New Roman" w:cs="Times New Roman"/>
          <w:kern w:val="0"/>
          <w:szCs w:val="26"/>
          <w:lang w:val="nl-NL"/>
          <w14:ligatures w14:val="none"/>
        </w:rPr>
      </w:pPr>
      <w:r w:rsidRPr="008A20B1">
        <w:rPr>
          <w:rFonts w:eastAsia="Times New Roman" w:cs="Times New Roman"/>
          <w:kern w:val="0"/>
          <w:szCs w:val="26"/>
          <w:lang w:val="nl-NL"/>
          <w14:ligatures w14:val="none"/>
        </w:rPr>
        <w:t>- Nhãn hiệu, tên nhà sản xuất hàng hóa nêu trong E-HSMT (nếu có) chỉ mang tính tham khảo, minh họa cho yêu cầu về kỹ thuật của hàng hóa, không phải tiêu chuẩn đánh giá, nhà thầu có thể chào hàng hóa của hãng khác có thông số kỹ thuật tương đương hoặc tốt hơn các hàng hóa nêu trên về đặc tính kỹ thuật.</w:t>
      </w:r>
    </w:p>
    <w:p w14:paraId="0E96EE2F" w14:textId="77777777" w:rsidR="008A20B1" w:rsidRPr="008A20B1" w:rsidRDefault="008A20B1" w:rsidP="008A20B1">
      <w:pPr>
        <w:widowControl w:val="0"/>
        <w:spacing w:before="120" w:after="120" w:line="264" w:lineRule="auto"/>
        <w:ind w:firstLine="567"/>
        <w:jc w:val="both"/>
        <w:rPr>
          <w:rFonts w:eastAsia="Times New Roman" w:cs="Times New Roman"/>
          <w:kern w:val="0"/>
          <w:szCs w:val="26"/>
          <w:lang w:val="nl-NL"/>
          <w14:ligatures w14:val="none"/>
        </w:rPr>
      </w:pPr>
      <w:r w:rsidRPr="008A20B1">
        <w:rPr>
          <w:rFonts w:eastAsia="Times New Roman" w:cs="Times New Roman"/>
          <w:kern w:val="0"/>
          <w:szCs w:val="26"/>
          <w:lang w:val="nl-NL"/>
          <w14:ligatures w14:val="none"/>
        </w:rPr>
        <w:t>- 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Nhà thầu có thể chào thầu những hàng hóa có thông số kỹ thuật tương đương kèm văn bản giải trình và cung cấp tài liệu để chứng minh thông số kỹ thuật nhà thầu chào là tương đương hoặc tốt hơn. Trường hợp nhà thầu không có văn bản giải trình, cung cấp tài liệu chứng minh thì chủ đầu tư, tổ chuyên gia sẽ đánh giá theo đúng tài liệu kỹ thuật trong E-HSDT của nhà thầu đã chào.</w:t>
      </w:r>
    </w:p>
    <w:p w14:paraId="4F3C3539" w14:textId="77777777" w:rsidR="008A20B1" w:rsidRPr="008A20B1" w:rsidRDefault="008A20B1" w:rsidP="008A20B1">
      <w:pPr>
        <w:widowControl w:val="0"/>
        <w:spacing w:before="120" w:after="120" w:line="264" w:lineRule="auto"/>
        <w:ind w:firstLine="567"/>
        <w:jc w:val="both"/>
        <w:rPr>
          <w:rFonts w:eastAsia="Times New Roman" w:cs="Times New Roman"/>
          <w:kern w:val="0"/>
          <w:szCs w:val="26"/>
          <w:lang w:val="nl-NL"/>
          <w14:ligatures w14:val="none"/>
        </w:rPr>
      </w:pPr>
      <w:r w:rsidRPr="008A20B1">
        <w:rPr>
          <w:rFonts w:eastAsia="Times New Roman" w:cs="Times New Roman"/>
          <w:kern w:val="0"/>
          <w:szCs w:val="26"/>
          <w:lang w:val="nl-NL"/>
          <w14:ligatures w14:val="none"/>
        </w:rPr>
        <w:t>- Nhà thầu phải cung cấp đầy đủ các tài liệu liên quan (cung cấp cataloge hoặc tài liệu tương đương khác) để chứng minh sự phù hợp của hàng hóa so với yêu cầu của E-HSMT. Đối với tài liệu chứng minh sự đáp ứng của hàng hóa dự thầu so với yêu cầu của E-HSMT không được viết bằng tiếng Việt,</w:t>
      </w:r>
      <w:r w:rsidRPr="008A20B1">
        <w:rPr>
          <w:rFonts w:eastAsia="Times New Roman" w:cs="Times New Roman"/>
          <w:b/>
          <w:smallCaps/>
          <w:kern w:val="0"/>
          <w:sz w:val="36"/>
          <w:szCs w:val="20"/>
          <w:lang w:val="nl-NL"/>
          <w14:ligatures w14:val="none"/>
        </w:rPr>
        <w:t xml:space="preserve"> </w:t>
      </w:r>
      <w:r w:rsidRPr="008A20B1">
        <w:rPr>
          <w:rFonts w:eastAsia="Times New Roman" w:cs="Times New Roman"/>
          <w:kern w:val="0"/>
          <w:szCs w:val="26"/>
          <w:lang w:val="nl-NL"/>
          <w14:ligatures w14:val="none"/>
        </w:rPr>
        <w:t>chủ đầu tư, tổ chuyên gia sẽ yêu cầu nhà thầu cung cấp bản dịch sang tiếng Việt (trong trường hợp cần thiết).</w:t>
      </w:r>
    </w:p>
    <w:p w14:paraId="53D2B5BB" w14:textId="77777777" w:rsidR="008A20B1" w:rsidRPr="008A20B1" w:rsidRDefault="008A20B1" w:rsidP="008A20B1">
      <w:pPr>
        <w:widowControl w:val="0"/>
        <w:spacing w:before="120" w:after="120" w:line="264" w:lineRule="auto"/>
        <w:ind w:firstLine="567"/>
        <w:jc w:val="both"/>
        <w:rPr>
          <w:rFonts w:eastAsia="Times New Roman" w:cs="Times New Roman"/>
          <w:kern w:val="0"/>
          <w:szCs w:val="26"/>
          <w:lang w:val="nl-NL"/>
          <w14:ligatures w14:val="none"/>
        </w:rPr>
      </w:pPr>
      <w:r w:rsidRPr="008A20B1">
        <w:rPr>
          <w:rFonts w:eastAsia="Times New Roman" w:cs="Times New Roman"/>
          <w:kern w:val="0"/>
          <w:szCs w:val="26"/>
          <w:lang w:val="nl-NL"/>
          <w14:ligatures w14:val="none"/>
        </w:rPr>
        <w:t>- Nhà thầu phải kê khai đầy đủ thông tin: Thương hiệu, ký mã hiệu (nếu có), nhãn hiệu, xuất xứ,…. của các linh kiện/phụ kiện kèm theo máy chính.</w:t>
      </w:r>
    </w:p>
    <w:p w14:paraId="5592A199" w14:textId="77777777" w:rsidR="008A20B1" w:rsidRPr="008A20B1" w:rsidRDefault="008A20B1" w:rsidP="008A20B1">
      <w:pPr>
        <w:spacing w:before="120" w:after="120" w:line="264" w:lineRule="auto"/>
        <w:ind w:firstLine="709"/>
        <w:jc w:val="both"/>
        <w:rPr>
          <w:rFonts w:eastAsia="Times New Roman" w:cs="Times New Roman"/>
          <w:b/>
          <w:i/>
          <w:kern w:val="0"/>
          <w:szCs w:val="26"/>
          <w:lang w:val="nl-NL"/>
          <w14:ligatures w14:val="none"/>
        </w:rPr>
      </w:pPr>
      <w:r w:rsidRPr="008A20B1">
        <w:rPr>
          <w:rFonts w:eastAsia="Times New Roman" w:cs="Times New Roman"/>
          <w:b/>
          <w:i/>
          <w:kern w:val="0"/>
          <w:szCs w:val="26"/>
          <w:lang w:val="nl-NL"/>
          <w14:ligatures w14:val="none"/>
        </w:rPr>
        <w:t>1.3. Các yêu cầu khác</w:t>
      </w:r>
    </w:p>
    <w:p w14:paraId="754E3C2D" w14:textId="77777777" w:rsidR="008A20B1" w:rsidRPr="008A20B1" w:rsidRDefault="008A20B1" w:rsidP="008A20B1">
      <w:pPr>
        <w:widowControl w:val="0"/>
        <w:spacing w:before="120" w:after="120" w:line="264" w:lineRule="auto"/>
        <w:ind w:firstLine="567"/>
        <w:jc w:val="both"/>
        <w:rPr>
          <w:rFonts w:eastAsia="Times New Roman" w:cs="Times New Roman"/>
          <w:kern w:val="0"/>
          <w:szCs w:val="26"/>
          <w:lang w:val="nl-NL"/>
          <w14:ligatures w14:val="none"/>
        </w:rPr>
      </w:pPr>
      <w:r w:rsidRPr="008A20B1">
        <w:rPr>
          <w:rFonts w:eastAsia="Times New Roman" w:cs="Times New Roman"/>
          <w:kern w:val="0"/>
          <w:szCs w:val="26"/>
          <w:lang w:val="nl-NL"/>
          <w14:ligatures w14:val="none"/>
        </w:rPr>
        <w:t>- Kiểm định, cấp phép hoạt động cho thiết bị theo quy định Bộ Khoa học và Công nghệ trước khi nghiệm thu đưa vào sử dụng (nếu có)</w:t>
      </w:r>
    </w:p>
    <w:p w14:paraId="55678322" w14:textId="77777777" w:rsidR="008A20B1" w:rsidRPr="008A20B1" w:rsidRDefault="008A20B1" w:rsidP="008A20B1">
      <w:pPr>
        <w:widowControl w:val="0"/>
        <w:spacing w:before="120" w:after="120" w:line="264" w:lineRule="auto"/>
        <w:ind w:firstLine="567"/>
        <w:jc w:val="both"/>
        <w:rPr>
          <w:rFonts w:eastAsia="Times New Roman" w:cs="Times New Roman"/>
          <w:kern w:val="0"/>
          <w:szCs w:val="26"/>
          <w:lang w:val="nl-NL"/>
          <w14:ligatures w14:val="none"/>
        </w:rPr>
      </w:pPr>
      <w:r w:rsidRPr="008A20B1">
        <w:rPr>
          <w:rFonts w:eastAsia="Times New Roman" w:cs="Times New Roman"/>
          <w:kern w:val="0"/>
          <w:szCs w:val="26"/>
          <w:lang w:val="nl-NL"/>
          <w14:ligatures w14:val="none"/>
        </w:rPr>
        <w:t>-</w:t>
      </w:r>
      <w:r w:rsidRPr="008A20B1">
        <w:rPr>
          <w:rFonts w:eastAsia="Times New Roman" w:cs="Times New Roman"/>
          <w:kern w:val="0"/>
          <w:szCs w:val="26"/>
          <w:lang w:val="nl-NL"/>
          <w14:ligatures w14:val="none"/>
        </w:rPr>
        <w:tab/>
        <w:t>Dịch vụ sau bán hàng: Cho đổi trả và cung cấp hàng thay thế (mới 100%) trong trường hợp khi sử dụng phát hiện hàng bị lỗi (không đúng về quy cách thông số kỹ thuật, quy cách bao gói hoặc kết quả thử nghiệm không đạt các thông số công bố của nhà sản xuất và theo yêu cầu của HSMT…)</w:t>
      </w:r>
    </w:p>
    <w:p w14:paraId="7F1E81B2" w14:textId="77777777" w:rsidR="008A20B1" w:rsidRPr="008A20B1" w:rsidRDefault="008A20B1" w:rsidP="008A20B1">
      <w:pPr>
        <w:widowControl w:val="0"/>
        <w:spacing w:before="120" w:after="120" w:line="264" w:lineRule="auto"/>
        <w:ind w:firstLine="567"/>
        <w:jc w:val="both"/>
        <w:rPr>
          <w:rFonts w:eastAsia="Times New Roman" w:cs="Times New Roman"/>
          <w:kern w:val="0"/>
          <w:szCs w:val="26"/>
          <w:lang w:val="nl-NL"/>
          <w14:ligatures w14:val="none"/>
        </w:rPr>
      </w:pPr>
      <w:r w:rsidRPr="008A20B1">
        <w:rPr>
          <w:rFonts w:eastAsia="Times New Roman" w:cs="Times New Roman"/>
          <w:kern w:val="0"/>
          <w:szCs w:val="26"/>
          <w:lang w:val="nl-NL"/>
          <w14:ligatures w14:val="none"/>
        </w:rPr>
        <w:t>-</w:t>
      </w:r>
      <w:r w:rsidRPr="008A20B1">
        <w:rPr>
          <w:rFonts w:eastAsia="Times New Roman" w:cs="Times New Roman"/>
          <w:kern w:val="0"/>
          <w:szCs w:val="26"/>
          <w:lang w:val="nl-NL"/>
          <w14:ligatures w14:val="none"/>
        </w:rPr>
        <w:tab/>
        <w:t>Yêu cầu kiểm tra nghiệm thu: Hàng hóa được chủ đầu tư và các bên liên quan kiểm tra bằng cách thức thích hợp (Hàng hóa phải còn nguyên seal, có đầy đủ chứng từ kèm theo Bản gốc hoặc bản sao công chứng Giấy chứng nhận xuất xứ (CO), Giấy chứng nhận chất lượng (CQ); Bản sao tờ khai hải quan, Cataloge, kiểm tra số lượng, kiểm tra các thông số kỹ thuật chính của hàng hóa theo yêu cầu chi tiết kỹ thuật của HSMT của hợp đồng, nhiệt độ bảo quản phù hợp…) khi giao nhận tại chủ đầu tư. Trường hợp phát hiện ra bất cứ sự mất mát, hư hỏng, không đúng chủng loại, chất lượng, quy cách hai bên phải lập biên bản. Khi đó, chủ đầu tư có quyền từ chối không nhận hàng. Nhà thầu phải thực hiện việc đổi, sửa chữa, bổ sung các khiếm khuyết này chậm nhất trong vòng 48 giờ và phải chịu mọi chi phí cho việc cung cấp hàng thay thế, sửa chữa các sai sót phát sinh.</w:t>
      </w:r>
    </w:p>
    <w:p w14:paraId="50627B68" w14:textId="77777777" w:rsidR="008A20B1" w:rsidRPr="008A20B1" w:rsidRDefault="008A20B1" w:rsidP="008A20B1">
      <w:pPr>
        <w:widowControl w:val="0"/>
        <w:spacing w:before="120" w:after="120" w:line="264" w:lineRule="auto"/>
        <w:ind w:firstLine="567"/>
        <w:jc w:val="both"/>
        <w:rPr>
          <w:rFonts w:eastAsia="Times New Roman" w:cs="Times New Roman"/>
          <w:kern w:val="0"/>
          <w:szCs w:val="26"/>
          <w:lang w:val="nl-NL"/>
          <w14:ligatures w14:val="none"/>
        </w:rPr>
      </w:pPr>
      <w:r w:rsidRPr="008A20B1">
        <w:rPr>
          <w:rFonts w:eastAsia="Times New Roman" w:cs="Times New Roman"/>
          <w:kern w:val="0"/>
          <w:szCs w:val="26"/>
          <w:lang w:val="nl-NL"/>
          <w14:ligatures w14:val="none"/>
        </w:rPr>
        <w:t>-</w:t>
      </w:r>
      <w:r w:rsidRPr="008A20B1">
        <w:rPr>
          <w:rFonts w:eastAsia="Times New Roman" w:cs="Times New Roman"/>
          <w:kern w:val="0"/>
          <w:szCs w:val="26"/>
          <w:lang w:val="nl-NL"/>
          <w14:ligatures w14:val="none"/>
        </w:rPr>
        <w:tab/>
        <w:t>Trong trường hợp nhà thầu không đáp ứng được việc bảo hành thì Chủ đầu tư có quyền thuê nhà thầu khác thực hiện. Toàn bộ kinh phí do nhà thầu chi trả.</w:t>
      </w:r>
    </w:p>
    <w:p w14:paraId="6D25146D" w14:textId="77777777" w:rsidR="008A20B1" w:rsidRPr="008A20B1" w:rsidRDefault="008A20B1" w:rsidP="008A20B1">
      <w:pPr>
        <w:widowControl w:val="0"/>
        <w:spacing w:before="120" w:after="120" w:line="264" w:lineRule="auto"/>
        <w:ind w:firstLine="567"/>
        <w:jc w:val="both"/>
        <w:rPr>
          <w:rFonts w:eastAsia="Times New Roman" w:cs="Times New Roman"/>
          <w:kern w:val="0"/>
          <w:szCs w:val="26"/>
          <w:lang w:val="nl-NL"/>
          <w14:ligatures w14:val="none"/>
        </w:rPr>
      </w:pPr>
      <w:r w:rsidRPr="008A20B1">
        <w:rPr>
          <w:rFonts w:eastAsia="Times New Roman" w:cs="Times New Roman"/>
          <w:kern w:val="0"/>
          <w:szCs w:val="26"/>
          <w:lang w:val="nl-NL"/>
          <w14:ligatures w14:val="none"/>
        </w:rPr>
        <w:t>-</w:t>
      </w:r>
      <w:r w:rsidRPr="008A20B1">
        <w:rPr>
          <w:rFonts w:eastAsia="Times New Roman" w:cs="Times New Roman"/>
          <w:kern w:val="0"/>
          <w:szCs w:val="26"/>
          <w:lang w:val="nl-NL"/>
          <w14:ligatures w14:val="none"/>
        </w:rPr>
        <w:tab/>
        <w:t>Nhà thầu phải thu hồi hàng hóa không đủ tiêu chuẩn chất lượng.</w:t>
      </w:r>
    </w:p>
    <w:p w14:paraId="428D9D06" w14:textId="77777777" w:rsidR="008A20B1" w:rsidRPr="008A20B1" w:rsidRDefault="008A20B1" w:rsidP="008A20B1">
      <w:pPr>
        <w:widowControl w:val="0"/>
        <w:spacing w:before="120" w:after="120" w:line="264" w:lineRule="auto"/>
        <w:ind w:firstLine="567"/>
        <w:jc w:val="both"/>
        <w:rPr>
          <w:rFonts w:eastAsia="Times New Roman" w:cs="Times New Roman"/>
          <w:kern w:val="0"/>
          <w:szCs w:val="26"/>
          <w:lang w:val="nl-NL"/>
          <w14:ligatures w14:val="none"/>
        </w:rPr>
      </w:pPr>
      <w:r w:rsidRPr="008A20B1">
        <w:rPr>
          <w:rFonts w:eastAsia="Times New Roman" w:cs="Times New Roman"/>
          <w:kern w:val="0"/>
          <w:szCs w:val="26"/>
          <w:lang w:val="nl-NL"/>
          <w14:ligatures w14:val="none"/>
        </w:rPr>
        <w:lastRenderedPageBreak/>
        <w:t>-</w:t>
      </w:r>
      <w:r w:rsidRPr="008A20B1">
        <w:rPr>
          <w:rFonts w:eastAsia="Times New Roman" w:cs="Times New Roman"/>
          <w:kern w:val="0"/>
          <w:szCs w:val="26"/>
          <w:lang w:val="nl-NL"/>
          <w14:ligatures w14:val="none"/>
        </w:rPr>
        <w:tab/>
        <w:t>Nhà thầu phải thực hiện việc lắp đặt hoặc giám sát việc lắp đặt tại hiện trường, chạy thử các máy móc, thiết bị đã cung cấp;</w:t>
      </w:r>
    </w:p>
    <w:p w14:paraId="4DCDB9BC" w14:textId="77777777" w:rsidR="008A20B1" w:rsidRPr="008A20B1" w:rsidRDefault="008A20B1" w:rsidP="008A20B1">
      <w:pPr>
        <w:widowControl w:val="0"/>
        <w:spacing w:before="120" w:after="120" w:line="264" w:lineRule="auto"/>
        <w:ind w:firstLine="567"/>
        <w:jc w:val="both"/>
        <w:rPr>
          <w:rFonts w:eastAsia="Times New Roman" w:cs="Times New Roman"/>
          <w:kern w:val="0"/>
          <w:szCs w:val="26"/>
          <w:lang w:val="nl-NL"/>
          <w14:ligatures w14:val="none"/>
        </w:rPr>
      </w:pPr>
      <w:r w:rsidRPr="008A20B1">
        <w:rPr>
          <w:rFonts w:eastAsia="Times New Roman" w:cs="Times New Roman"/>
          <w:kern w:val="0"/>
          <w:szCs w:val="26"/>
          <w:lang w:val="nl-NL"/>
          <w14:ligatures w14:val="none"/>
        </w:rPr>
        <w:t>-</w:t>
      </w:r>
      <w:r w:rsidRPr="008A20B1">
        <w:rPr>
          <w:rFonts w:eastAsia="Times New Roman" w:cs="Times New Roman"/>
          <w:kern w:val="0"/>
          <w:szCs w:val="26"/>
          <w:lang w:val="nl-NL"/>
          <w14:ligatures w14:val="none"/>
        </w:rPr>
        <w:tab/>
        <w:t>Không vi phạm các qui định về sở hữu trí tuệ của Việt Nam và Quốc tế;</w:t>
      </w:r>
    </w:p>
    <w:p w14:paraId="685B30DE" w14:textId="77777777" w:rsidR="008A20B1" w:rsidRPr="008A20B1" w:rsidRDefault="008A20B1" w:rsidP="008A20B1">
      <w:pPr>
        <w:widowControl w:val="0"/>
        <w:spacing w:before="120" w:after="120" w:line="264" w:lineRule="auto"/>
        <w:ind w:firstLine="567"/>
        <w:jc w:val="both"/>
        <w:rPr>
          <w:rFonts w:eastAsia="Times New Roman" w:cs="Times New Roman"/>
          <w:kern w:val="0"/>
          <w:szCs w:val="26"/>
          <w:lang w:val="nl-NL"/>
          <w14:ligatures w14:val="none"/>
        </w:rPr>
      </w:pPr>
      <w:r w:rsidRPr="008A20B1">
        <w:rPr>
          <w:rFonts w:eastAsia="Times New Roman" w:cs="Times New Roman"/>
          <w:kern w:val="0"/>
          <w:szCs w:val="26"/>
          <w:lang w:val="nl-NL"/>
          <w14:ligatures w14:val="none"/>
        </w:rPr>
        <w:t>-</w:t>
      </w:r>
      <w:r w:rsidRPr="008A20B1">
        <w:rPr>
          <w:rFonts w:eastAsia="Times New Roman" w:cs="Times New Roman"/>
          <w:kern w:val="0"/>
          <w:szCs w:val="26"/>
          <w:lang w:val="nl-NL"/>
          <w14:ligatures w14:val="none"/>
        </w:rPr>
        <w:tab/>
        <w:t>Yêu cầu về kiểm tra, thử nghiệm, đóng gói: phải theo đúng quy định của nhà sản xuất;</w:t>
      </w:r>
    </w:p>
    <w:p w14:paraId="0D6EB11C" w14:textId="77777777" w:rsidR="008A20B1" w:rsidRPr="008A20B1" w:rsidRDefault="008A20B1" w:rsidP="008A20B1">
      <w:pPr>
        <w:widowControl w:val="0"/>
        <w:spacing w:before="120" w:after="120" w:line="264" w:lineRule="auto"/>
        <w:ind w:firstLine="567"/>
        <w:jc w:val="both"/>
        <w:rPr>
          <w:rFonts w:eastAsia="Times New Roman" w:cs="Times New Roman"/>
          <w:kern w:val="0"/>
          <w:szCs w:val="26"/>
          <w:lang w:val="nl-NL"/>
          <w14:ligatures w14:val="none"/>
        </w:rPr>
      </w:pPr>
      <w:r w:rsidRPr="008A20B1">
        <w:rPr>
          <w:rFonts w:eastAsia="Times New Roman" w:cs="Times New Roman"/>
          <w:kern w:val="0"/>
          <w:szCs w:val="26"/>
          <w:lang w:val="nl-NL"/>
          <w14:ligatures w14:val="none"/>
        </w:rPr>
        <w:t>-</w:t>
      </w:r>
      <w:r w:rsidRPr="008A20B1">
        <w:rPr>
          <w:rFonts w:eastAsia="Times New Roman" w:cs="Times New Roman"/>
          <w:kern w:val="0"/>
          <w:szCs w:val="26"/>
          <w:lang w:val="nl-NL"/>
          <w14:ligatures w14:val="none"/>
        </w:rPr>
        <w:tab/>
        <w:t>Yêu cầu về vận chuyển: hàng hóa phải được vận chuyển đến người sử dụng và lắp đặt theo đúng vị trí, yêu cầu của chủ đầu tư;</w:t>
      </w:r>
    </w:p>
    <w:p w14:paraId="6A8D2755" w14:textId="77777777" w:rsidR="008A20B1" w:rsidRPr="008A20B1" w:rsidRDefault="008A20B1" w:rsidP="008A20B1">
      <w:pPr>
        <w:widowControl w:val="0"/>
        <w:spacing w:before="120" w:after="120" w:line="264" w:lineRule="auto"/>
        <w:ind w:firstLine="567"/>
        <w:jc w:val="both"/>
        <w:rPr>
          <w:rFonts w:eastAsia="Times New Roman" w:cs="Times New Roman"/>
          <w:i/>
          <w:kern w:val="0"/>
          <w:szCs w:val="26"/>
          <w:lang w:val="nl-NL"/>
          <w14:ligatures w14:val="none"/>
        </w:rPr>
      </w:pPr>
      <w:r w:rsidRPr="008A20B1">
        <w:rPr>
          <w:rFonts w:eastAsia="Times New Roman" w:cs="Times New Roman"/>
          <w:kern w:val="0"/>
          <w:szCs w:val="26"/>
          <w:lang w:val="nl-NL"/>
          <w14:ligatures w14:val="none"/>
        </w:rPr>
        <w:t>-</w:t>
      </w:r>
      <w:r w:rsidRPr="008A20B1">
        <w:rPr>
          <w:rFonts w:eastAsia="Times New Roman" w:cs="Times New Roman"/>
          <w:kern w:val="0"/>
          <w:szCs w:val="26"/>
          <w:lang w:val="nl-NL"/>
          <w14:ligatures w14:val="none"/>
        </w:rPr>
        <w:tab/>
        <w:t>Yêu cầu nhà thầu phải dịch toàn bộ tài liệu gốc sử dụng tiếng nước ngoài sang tiếng Việt Nam (nhà thầu chịu trách nhiệm về tính chính xác của bản dịch). Trường hợp ,</w:t>
      </w:r>
      <w:r w:rsidRPr="008A20B1">
        <w:rPr>
          <w:rFonts w:eastAsia="Times New Roman" w:cs="Times New Roman"/>
          <w:b/>
          <w:smallCaps/>
          <w:kern w:val="0"/>
          <w:sz w:val="36"/>
          <w:szCs w:val="20"/>
          <w:lang w:val="nl-NL"/>
          <w14:ligatures w14:val="none"/>
        </w:rPr>
        <w:t xml:space="preserve"> </w:t>
      </w:r>
      <w:r w:rsidRPr="008A20B1">
        <w:rPr>
          <w:rFonts w:eastAsia="Times New Roman" w:cs="Times New Roman"/>
          <w:kern w:val="0"/>
          <w:szCs w:val="26"/>
          <w:lang w:val="nl-NL"/>
          <w14:ligatures w14:val="none"/>
        </w:rPr>
        <w:t>chủ đầu tư, tổ chuyên gia phát hiện nhà thầu dịch sai, tùy mức độ, ,</w:t>
      </w:r>
      <w:r w:rsidRPr="008A20B1">
        <w:rPr>
          <w:rFonts w:eastAsia="Times New Roman" w:cs="Times New Roman"/>
          <w:b/>
          <w:smallCaps/>
          <w:kern w:val="0"/>
          <w:sz w:val="36"/>
          <w:szCs w:val="20"/>
          <w:lang w:val="nl-NL"/>
          <w14:ligatures w14:val="none"/>
        </w:rPr>
        <w:t xml:space="preserve"> </w:t>
      </w:r>
      <w:r w:rsidRPr="008A20B1">
        <w:rPr>
          <w:rFonts w:eastAsia="Times New Roman" w:cs="Times New Roman"/>
          <w:kern w:val="0"/>
          <w:szCs w:val="26"/>
          <w:lang w:val="nl-NL"/>
          <w14:ligatures w14:val="none"/>
        </w:rPr>
        <w:t>chủ đầu tư, tổ chuyên gia có thể loại HSDT của nhà thầu</w:t>
      </w:r>
      <w:r w:rsidRPr="008A20B1">
        <w:rPr>
          <w:rFonts w:eastAsia="Times New Roman" w:cs="Times New Roman"/>
          <w:i/>
          <w:kern w:val="0"/>
          <w:szCs w:val="26"/>
          <w:lang w:val="nl-NL"/>
          <w14:ligatures w14:val="none"/>
        </w:rPr>
        <w:t xml:space="preserve">. </w:t>
      </w:r>
    </w:p>
    <w:p w14:paraId="442ACF81" w14:textId="77777777" w:rsidR="008A20B1" w:rsidRPr="008A20B1" w:rsidRDefault="008A20B1" w:rsidP="008A20B1">
      <w:pPr>
        <w:widowControl w:val="0"/>
        <w:spacing w:after="0" w:line="240" w:lineRule="auto"/>
        <w:ind w:firstLine="567"/>
        <w:jc w:val="both"/>
        <w:rPr>
          <w:rFonts w:eastAsia="Times New Roman" w:cs="Times New Roman"/>
          <w:b/>
          <w:kern w:val="0"/>
          <w:sz w:val="28"/>
          <w:szCs w:val="28"/>
          <w14:ligatures w14:val="none"/>
        </w:rPr>
      </w:pPr>
      <w:r w:rsidRPr="008A20B1">
        <w:rPr>
          <w:rFonts w:eastAsia="Times New Roman" w:cs="Times New Roman"/>
          <w:kern w:val="0"/>
          <w:szCs w:val="26"/>
          <w:lang w:val="nl-NL"/>
          <w14:ligatures w14:val="none"/>
        </w:rPr>
        <w:t>- Nhà thầu không phải là nhà sản xuất: Chứng minh quan hệ mua bán, giao dịch với Chủ số lưu hành, đảm bảo truy suất nguồn gốc thiết bị y tế.</w:t>
      </w:r>
    </w:p>
    <w:p w14:paraId="396769B8" w14:textId="77777777" w:rsidR="008A20B1" w:rsidRPr="008A20B1" w:rsidRDefault="008A20B1" w:rsidP="008A20B1">
      <w:pPr>
        <w:widowControl w:val="0"/>
        <w:spacing w:before="120" w:after="120" w:line="264" w:lineRule="auto"/>
        <w:ind w:firstLine="567"/>
        <w:jc w:val="both"/>
        <w:rPr>
          <w:rFonts w:eastAsia="Times New Roman" w:cs="Times New Roman"/>
          <w:b/>
          <w:bCs/>
          <w:i/>
          <w:kern w:val="0"/>
          <w:szCs w:val="26"/>
          <w:lang w:val="nl-NL"/>
          <w14:ligatures w14:val="none"/>
        </w:rPr>
      </w:pPr>
      <w:r w:rsidRPr="008A20B1">
        <w:rPr>
          <w:rFonts w:eastAsia="Times New Roman" w:cs="Times New Roman"/>
          <w:b/>
          <w:bCs/>
          <w:i/>
          <w:kern w:val="0"/>
          <w:szCs w:val="26"/>
          <w:lang w:val="nl-NL"/>
          <w14:ligatures w14:val="none"/>
        </w:rPr>
        <w:t>1.4. Hướng dẫn trình bày các file trong E-HSDT đăng tải trên Hệ thống:</w:t>
      </w:r>
    </w:p>
    <w:p w14:paraId="4F4F9A39"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lang w:val="vi-VN"/>
          <w14:ligatures w14:val="none"/>
        </w:rPr>
      </w:pPr>
      <w:r w:rsidRPr="008A20B1">
        <w:rPr>
          <w:rFonts w:eastAsia="Times New Roman" w:cs="Times New Roman"/>
          <w:iCs/>
          <w:kern w:val="0"/>
          <w:szCs w:val="26"/>
          <w:lang w:val="vi-VN"/>
          <w14:ligatures w14:val="none"/>
        </w:rPr>
        <w:t>Các file dữ liệu của hàng hóa đính kèm E-HSDT phải được phân chia riêng biệt theo hướng dẫn như sau:</w:t>
      </w:r>
    </w:p>
    <w:p w14:paraId="3BDC6981"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1. (Folder 1) Tính hợp lệ:</w:t>
      </w:r>
    </w:p>
    <w:p w14:paraId="11C849D1" w14:textId="77777777" w:rsidR="008A20B1" w:rsidRPr="008A20B1" w:rsidRDefault="008A20B1" w:rsidP="008A20B1">
      <w:pPr>
        <w:widowControl w:val="0"/>
        <w:numPr>
          <w:ilvl w:val="0"/>
          <w:numId w:val="39"/>
        </w:numPr>
        <w:spacing w:before="120" w:after="120" w:line="264" w:lineRule="auto"/>
        <w:ind w:left="426" w:firstLine="141"/>
        <w:jc w:val="both"/>
        <w:rPr>
          <w:rFonts w:eastAsia="Times New Roman" w:cs="Times New Roman"/>
          <w:iCs/>
          <w:kern w:val="0"/>
          <w:szCs w:val="26"/>
          <w14:ligatures w14:val="none"/>
        </w:rPr>
      </w:pPr>
      <w:bookmarkStart w:id="1" w:name="_Hlk187068960"/>
      <w:r w:rsidRPr="008A20B1">
        <w:rPr>
          <w:rFonts w:eastAsia="Times New Roman" w:cs="Times New Roman"/>
          <w:iCs/>
          <w:kern w:val="0"/>
          <w:szCs w:val="26"/>
          <w14:ligatures w14:val="none"/>
        </w:rPr>
        <w:t xml:space="preserve">(File 1) </w:t>
      </w:r>
      <w:bookmarkEnd w:id="1"/>
      <w:r w:rsidRPr="008A20B1">
        <w:rPr>
          <w:rFonts w:eastAsia="Times New Roman" w:cs="Times New Roman"/>
          <w:iCs/>
          <w:kern w:val="0"/>
          <w:szCs w:val="26"/>
          <w14:ligatures w14:val="none"/>
        </w:rPr>
        <w:t>Bảo đảm dự thầu + tài liệu chứng minh tư cách hợp lệ của người ký thư bảo lãnh.</w:t>
      </w:r>
    </w:p>
    <w:p w14:paraId="4BC48322" w14:textId="77777777" w:rsidR="008A20B1" w:rsidRPr="008A20B1" w:rsidRDefault="008A20B1" w:rsidP="008A20B1">
      <w:pPr>
        <w:widowControl w:val="0"/>
        <w:numPr>
          <w:ilvl w:val="0"/>
          <w:numId w:val="39"/>
        </w:numPr>
        <w:spacing w:before="120" w:after="120" w:line="264" w:lineRule="auto"/>
        <w:ind w:left="426" w:firstLine="141"/>
        <w:jc w:val="both"/>
        <w:rPr>
          <w:rFonts w:eastAsia="Times New Roman" w:cs="Times New Roman"/>
          <w:iCs/>
          <w:kern w:val="0"/>
          <w:szCs w:val="26"/>
          <w14:ligatures w14:val="none"/>
        </w:rPr>
      </w:pPr>
      <w:bookmarkStart w:id="2" w:name="_Hlk187068971"/>
      <w:r w:rsidRPr="008A20B1">
        <w:rPr>
          <w:rFonts w:eastAsia="Times New Roman" w:cs="Times New Roman"/>
          <w:iCs/>
          <w:kern w:val="0"/>
          <w:szCs w:val="26"/>
          <w14:ligatures w14:val="none"/>
        </w:rPr>
        <w:t xml:space="preserve">(File 2) </w:t>
      </w:r>
      <w:bookmarkEnd w:id="2"/>
      <w:r w:rsidRPr="008A20B1">
        <w:rPr>
          <w:rFonts w:eastAsia="Times New Roman" w:cs="Times New Roman"/>
          <w:iCs/>
          <w:kern w:val="0"/>
          <w:szCs w:val="26"/>
          <w14:ligatures w14:val="none"/>
        </w:rPr>
        <w:t>Giấy chứng nhận đăng ký doanh nghiệp.</w:t>
      </w:r>
    </w:p>
    <w:p w14:paraId="4CE78FA2"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lang w:val="nl-NL"/>
          <w14:ligatures w14:val="none"/>
        </w:rPr>
      </w:pPr>
      <w:r w:rsidRPr="008A20B1">
        <w:rPr>
          <w:rFonts w:eastAsia="Times New Roman" w:cs="Times New Roman"/>
          <w:iCs/>
          <w:kern w:val="0"/>
          <w:szCs w:val="26"/>
          <w:lang w:val="nl-NL"/>
          <w14:ligatures w14:val="none"/>
        </w:rPr>
        <w:t>2. (Folder 2) Năng lực kinh nghiệm:</w:t>
      </w:r>
    </w:p>
    <w:p w14:paraId="6A7E2359"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(Folder 2.1): Năng lực tài chính (tách từng file)</w:t>
      </w:r>
    </w:p>
    <w:p w14:paraId="041F03F3"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(File 1) Xác nhận thực hiện nghĩa vụ thuế</w:t>
      </w:r>
    </w:p>
    <w:p w14:paraId="34E722FF"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(File 2) Báo cáo tài chính năm ___ (ví dụ: 2022)</w:t>
      </w:r>
    </w:p>
    <w:p w14:paraId="22366070"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(File 3) Báo cáo tài chính năm ___ (ví dụ: 2023)</w:t>
      </w:r>
    </w:p>
    <w:p w14:paraId="1B1E6D53"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(File 4) Báo cáo tài chính năm ___ (ví dụ: 2024)</w:t>
      </w:r>
    </w:p>
    <w:p w14:paraId="7954CB50"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(Folder 2.2): Hợp đồng tương tự (tách từng file)</w:t>
      </w:r>
    </w:p>
    <w:p w14:paraId="4508A4D0"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ab/>
        <w:t>- Hợp đồng tương tự 1, bao gồm các file riêng:</w:t>
      </w:r>
    </w:p>
    <w:p w14:paraId="77A79700"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ab/>
        <w:t>+ Hợp đồng;</w:t>
      </w:r>
    </w:p>
    <w:p w14:paraId="7358DA3A"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ab/>
        <w:t>+ Biên bản nghiệm thu;</w:t>
      </w:r>
    </w:p>
    <w:p w14:paraId="32B8CD65"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ab/>
        <w:t>+ Biên bản thanh lý;</w:t>
      </w:r>
    </w:p>
    <w:p w14:paraId="76AC6BF0"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ab/>
        <w:t>+ Hóa đơn GTGT</w:t>
      </w:r>
    </w:p>
    <w:p w14:paraId="4FB5C4A2"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ab/>
        <w:t>+ Tờ khai hải quan (trong trường hợp chứng minh mã HS)</w:t>
      </w:r>
    </w:p>
    <w:p w14:paraId="0B454ACE"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Hợp đồng tương tự 2…</w:t>
      </w:r>
    </w:p>
    <w:p w14:paraId="7C536D0A"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xml:space="preserve">3. (Folder 3) Kỹ thuật: </w:t>
      </w:r>
    </w:p>
    <w:p w14:paraId="278B1F48"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lastRenderedPageBreak/>
        <w:t>- (Folder 1): Tài liệu chung (theo yêu cầu Mục 3 Chương III):</w:t>
      </w:r>
    </w:p>
    <w:p w14:paraId="1F3BD05F"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Các cam kết, kế hoạch đào tạo, Mức độ đáp ứng các yêu cầu về bảo hành, bảo trì,…</w:t>
      </w:r>
    </w:p>
    <w:p w14:paraId="54B57D5D"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Bảng mô tả, so sánh đặc tính, thông số kỹ thuật.</w:t>
      </w:r>
    </w:p>
    <w:p w14:paraId="5197431C"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Bảng kê khai chi tiết hàng hóa dự thầu.</w:t>
      </w:r>
    </w:p>
    <w:p w14:paraId="32F65959"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và các tài liệu liên quan khác (nếu có)</w:t>
      </w:r>
    </w:p>
    <w:p w14:paraId="2FCE6C72"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Đối với hàng hóa dự thầu: nhà thầu lập các folder riêng cho từng mặt hàng hoặc các mặt hàng dự thầu có cùng hãng sản xuất hoặc cùng tài liệu pháp lý, trong mỗi folder đề nghị nhà thầu tách riêng các file tài liệu và đánh số thứ tự mặt hàng theo E-HSMT, ví dụ:</w:t>
      </w:r>
    </w:p>
    <w:p w14:paraId="1D232556"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1. (Folder STT 1):</w:t>
      </w:r>
    </w:p>
    <w:p w14:paraId="685C1880" w14:textId="77777777" w:rsidR="008A20B1" w:rsidRPr="008A20B1" w:rsidRDefault="008A20B1" w:rsidP="008A20B1">
      <w:pPr>
        <w:widowControl w:val="0"/>
        <w:numPr>
          <w:ilvl w:val="0"/>
          <w:numId w:val="40"/>
        </w:numPr>
        <w:spacing w:before="120" w:after="120" w:line="264" w:lineRule="auto"/>
        <w:jc w:val="both"/>
        <w:rPr>
          <w:rFonts w:eastAsia="Times New Roman" w:cs="Times New Roman"/>
          <w:iCs/>
          <w:kern w:val="0"/>
          <w:szCs w:val="26"/>
          <w14:ligatures w14:val="none"/>
        </w:rPr>
      </w:pPr>
      <w:r w:rsidRPr="008A20B1">
        <w:rPr>
          <w:rFonts w:eastAsia="Times New Roman" w:cs="Times New Roman"/>
          <w:iCs/>
          <w:kern w:val="0"/>
          <w:szCs w:val="26"/>
          <w14:ligatures w14:val="none"/>
        </w:rPr>
        <w:t>(File 1) Giấy ủy quyền (bao gồm: ủy quyền từ hãng chủ sở hữu, ủy quyền từ nhà phân phối…)</w:t>
      </w:r>
    </w:p>
    <w:p w14:paraId="3024D28C" w14:textId="77777777" w:rsidR="008A20B1" w:rsidRPr="008A20B1" w:rsidRDefault="008A20B1" w:rsidP="008A20B1">
      <w:pPr>
        <w:widowControl w:val="0"/>
        <w:numPr>
          <w:ilvl w:val="0"/>
          <w:numId w:val="40"/>
        </w:numPr>
        <w:spacing w:before="120" w:after="120" w:line="264" w:lineRule="auto"/>
        <w:jc w:val="both"/>
        <w:rPr>
          <w:rFonts w:eastAsia="Times New Roman" w:cs="Times New Roman"/>
          <w:iCs/>
          <w:kern w:val="0"/>
          <w:szCs w:val="26"/>
          <w14:ligatures w14:val="none"/>
        </w:rPr>
      </w:pPr>
      <w:r w:rsidRPr="008A20B1">
        <w:rPr>
          <w:rFonts w:eastAsia="Times New Roman" w:cs="Times New Roman"/>
          <w:iCs/>
          <w:kern w:val="0"/>
          <w:szCs w:val="26"/>
          <w14:ligatures w14:val="none"/>
        </w:rPr>
        <w:t>(File 2) Bản kết quả phân loại thiết bị y tế</w:t>
      </w:r>
    </w:p>
    <w:p w14:paraId="0FAE1BDB" w14:textId="77777777" w:rsidR="008A20B1" w:rsidRPr="008A20B1" w:rsidRDefault="008A20B1" w:rsidP="008A20B1">
      <w:pPr>
        <w:widowControl w:val="0"/>
        <w:numPr>
          <w:ilvl w:val="0"/>
          <w:numId w:val="40"/>
        </w:numPr>
        <w:spacing w:before="120" w:after="120" w:line="264" w:lineRule="auto"/>
        <w:jc w:val="both"/>
        <w:rPr>
          <w:rFonts w:eastAsia="Times New Roman" w:cs="Times New Roman"/>
          <w:iCs/>
          <w:kern w:val="0"/>
          <w:szCs w:val="26"/>
          <w14:ligatures w14:val="none"/>
        </w:rPr>
      </w:pPr>
      <w:r w:rsidRPr="008A20B1">
        <w:rPr>
          <w:rFonts w:eastAsia="Times New Roman" w:cs="Times New Roman"/>
          <w:iCs/>
          <w:kern w:val="0"/>
          <w:szCs w:val="26"/>
          <w14:ligatures w14:val="none"/>
        </w:rPr>
        <w:t>(File 3) Số lưu hành (bao gồm: Phiếu tiếp nhận/Phiếu thông tin hồ sơ công bố tiêu chuẩn áp dụng, giấy chứng nhận đăng ký lưu hành, giấy phép nhập khẩu v.v…)</w:t>
      </w:r>
    </w:p>
    <w:p w14:paraId="256F4F9E" w14:textId="77777777" w:rsidR="008A20B1" w:rsidRPr="008A20B1" w:rsidRDefault="008A20B1" w:rsidP="008A20B1">
      <w:pPr>
        <w:widowControl w:val="0"/>
        <w:numPr>
          <w:ilvl w:val="0"/>
          <w:numId w:val="40"/>
        </w:numPr>
        <w:spacing w:before="120" w:after="120" w:line="264" w:lineRule="auto"/>
        <w:jc w:val="both"/>
        <w:rPr>
          <w:rFonts w:eastAsia="Times New Roman" w:cs="Times New Roman"/>
          <w:iCs/>
          <w:kern w:val="0"/>
          <w:szCs w:val="26"/>
          <w14:ligatures w14:val="none"/>
        </w:rPr>
      </w:pPr>
      <w:r w:rsidRPr="008A20B1">
        <w:rPr>
          <w:rFonts w:eastAsia="Times New Roman" w:cs="Times New Roman"/>
          <w:iCs/>
          <w:kern w:val="0"/>
          <w:szCs w:val="26"/>
          <w14:ligatures w14:val="none"/>
        </w:rPr>
        <w:t>(File 4) Chứng nhận chất lượng (bao gồm: ISO 13485, ISO 9001, CE, FDA…)</w:t>
      </w:r>
    </w:p>
    <w:p w14:paraId="3A4E1693" w14:textId="77777777" w:rsidR="008A20B1" w:rsidRPr="008A20B1" w:rsidRDefault="008A20B1" w:rsidP="008A20B1">
      <w:pPr>
        <w:widowControl w:val="0"/>
        <w:numPr>
          <w:ilvl w:val="0"/>
          <w:numId w:val="40"/>
        </w:numPr>
        <w:spacing w:before="120" w:after="120" w:line="264" w:lineRule="auto"/>
        <w:jc w:val="both"/>
        <w:rPr>
          <w:rFonts w:eastAsia="Times New Roman" w:cs="Times New Roman"/>
          <w:iCs/>
          <w:kern w:val="0"/>
          <w:szCs w:val="26"/>
          <w14:ligatures w14:val="none"/>
        </w:rPr>
      </w:pPr>
      <w:r w:rsidRPr="008A20B1">
        <w:rPr>
          <w:rFonts w:eastAsia="Times New Roman" w:cs="Times New Roman"/>
          <w:iCs/>
          <w:kern w:val="0"/>
          <w:szCs w:val="26"/>
          <w14:ligatures w14:val="none"/>
        </w:rPr>
        <w:t>(File 5) Catalogue</w:t>
      </w:r>
    </w:p>
    <w:p w14:paraId="60C4C564" w14:textId="77777777" w:rsidR="008A20B1" w:rsidRPr="008A20B1" w:rsidRDefault="008A20B1" w:rsidP="008A20B1">
      <w:pPr>
        <w:widowControl w:val="0"/>
        <w:numPr>
          <w:ilvl w:val="0"/>
          <w:numId w:val="40"/>
        </w:numPr>
        <w:spacing w:before="120" w:after="120" w:line="264" w:lineRule="auto"/>
        <w:jc w:val="both"/>
        <w:rPr>
          <w:rFonts w:eastAsia="Times New Roman" w:cs="Times New Roman"/>
          <w:iCs/>
          <w:kern w:val="0"/>
          <w:szCs w:val="26"/>
          <w14:ligatures w14:val="none"/>
        </w:rPr>
      </w:pPr>
      <w:r w:rsidRPr="008A20B1">
        <w:rPr>
          <w:rFonts w:eastAsia="Times New Roman" w:cs="Times New Roman"/>
          <w:iCs/>
          <w:kern w:val="0"/>
          <w:szCs w:val="26"/>
          <w14:ligatures w14:val="none"/>
        </w:rPr>
        <w:t>(File 6) Datasheet</w:t>
      </w:r>
    </w:p>
    <w:p w14:paraId="77D56BCF" w14:textId="77777777" w:rsidR="008A20B1" w:rsidRPr="008A20B1" w:rsidRDefault="008A20B1" w:rsidP="008A20B1">
      <w:pPr>
        <w:widowControl w:val="0"/>
        <w:numPr>
          <w:ilvl w:val="0"/>
          <w:numId w:val="40"/>
        </w:numPr>
        <w:spacing w:before="120" w:after="120" w:line="264" w:lineRule="auto"/>
        <w:jc w:val="both"/>
        <w:rPr>
          <w:rFonts w:eastAsia="Times New Roman" w:cs="Times New Roman"/>
          <w:iCs/>
          <w:kern w:val="0"/>
          <w:szCs w:val="26"/>
          <w14:ligatures w14:val="none"/>
        </w:rPr>
      </w:pPr>
      <w:r w:rsidRPr="008A20B1">
        <w:rPr>
          <w:rFonts w:eastAsia="Times New Roman" w:cs="Times New Roman"/>
          <w:iCs/>
          <w:kern w:val="0"/>
          <w:szCs w:val="26"/>
          <w14:ligatures w14:val="none"/>
        </w:rPr>
        <w:t>(File 7) Instruction for Use</w:t>
      </w:r>
    </w:p>
    <w:p w14:paraId="5195E646" w14:textId="77777777" w:rsidR="008A20B1" w:rsidRPr="008A20B1" w:rsidRDefault="008A20B1" w:rsidP="008A20B1">
      <w:pPr>
        <w:widowControl w:val="0"/>
        <w:numPr>
          <w:ilvl w:val="0"/>
          <w:numId w:val="40"/>
        </w:numPr>
        <w:spacing w:before="120" w:after="120" w:line="264" w:lineRule="auto"/>
        <w:jc w:val="both"/>
        <w:rPr>
          <w:rFonts w:eastAsia="Times New Roman" w:cs="Times New Roman"/>
          <w:iCs/>
          <w:kern w:val="0"/>
          <w:szCs w:val="26"/>
          <w14:ligatures w14:val="none"/>
        </w:rPr>
      </w:pPr>
      <w:r w:rsidRPr="008A20B1">
        <w:rPr>
          <w:rFonts w:eastAsia="Times New Roman" w:cs="Times New Roman"/>
          <w:iCs/>
          <w:kern w:val="0"/>
          <w:szCs w:val="26"/>
          <w14:ligatures w14:val="none"/>
        </w:rPr>
        <w:t>Các tài liệu liên quan khác (nếu có)….</w:t>
      </w:r>
    </w:p>
    <w:p w14:paraId="7EAFF1DA"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Lưu ý: đề nghị nhà thầu tách riêng từng file tài liệu kỹ thuật (catalogue, datasheet…), không gộp chung tất cả tài liệu kỹ thuật vào 1 file. Yêu cầu đặt tên file đúng theo tên tài liệu dùng để tham chiếu trong Bảng 1 và dùng công cụ đánh dấu (highlight) lên các nội dung kỹ thuật cụ thể chứng minh đặc tính, thông số kỹ thuật của hàng hóa theo yêu cầu.</w:t>
      </w:r>
    </w:p>
    <w:p w14:paraId="3EDE4403" w14:textId="77777777" w:rsidR="008A20B1" w:rsidRPr="008A20B1" w:rsidRDefault="008A20B1" w:rsidP="008A20B1">
      <w:pPr>
        <w:spacing w:before="120" w:after="120" w:line="264" w:lineRule="auto"/>
        <w:ind w:firstLine="709"/>
        <w:rPr>
          <w:rFonts w:eastAsia="Times New Roman" w:cs="Times New Roman"/>
          <w:kern w:val="0"/>
          <w:szCs w:val="26"/>
          <w14:ligatures w14:val="none"/>
        </w:rPr>
      </w:pPr>
      <w:r w:rsidRPr="008A20B1">
        <w:rPr>
          <w:rFonts w:eastAsia="Times New Roman" w:cs="Times New Roman"/>
          <w:b/>
          <w:kern w:val="0"/>
          <w:szCs w:val="26"/>
          <w14:ligatures w14:val="none"/>
        </w:rPr>
        <w:t>Mục 2. Bản vẽ: Không áp dụng</w:t>
      </w:r>
    </w:p>
    <w:p w14:paraId="6FE3FED4" w14:textId="77777777" w:rsidR="008A20B1" w:rsidRPr="008A20B1" w:rsidRDefault="008A20B1" w:rsidP="008A20B1">
      <w:pPr>
        <w:widowControl w:val="0"/>
        <w:spacing w:before="120" w:after="120" w:line="264" w:lineRule="auto"/>
        <w:ind w:firstLine="709"/>
        <w:rPr>
          <w:rFonts w:eastAsia="Times New Roman" w:cs="Times New Roman"/>
          <w:b/>
          <w:kern w:val="0"/>
          <w:szCs w:val="26"/>
          <w14:ligatures w14:val="none"/>
        </w:rPr>
      </w:pPr>
      <w:r w:rsidRPr="008A20B1">
        <w:rPr>
          <w:rFonts w:eastAsia="Times New Roman" w:cs="Times New Roman"/>
          <w:b/>
          <w:kern w:val="0"/>
          <w:szCs w:val="26"/>
          <w14:ligatures w14:val="none"/>
        </w:rPr>
        <w:t>Mục 3. Kiểm tra và thử nghiệm</w:t>
      </w:r>
    </w:p>
    <w:p w14:paraId="18B3FFC2"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Kiểm tra và thử nghiệm cần tiến hành gồm có:</w:t>
      </w:r>
    </w:p>
    <w:p w14:paraId="4C6768F4"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Khi giao nhận hàng hóa phải tổ chức kiểm tra, nghiệm thu hàng hóa theo yêu cầu của Hợp đồng đã ký. Trong trường hợp kiểm tra hàng hóa không đạt về kỹ thuật, chất lượng bên A sẽ không chấp nhận và trả về cho bên Nhà thầu (bên B) ngay tại địa điểm giao hàng, cụ thể thư sau:</w:t>
      </w:r>
    </w:p>
    <w:p w14:paraId="36322A50"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Tổ chức nghiệm thu hàng hóa:</w:t>
      </w:r>
    </w:p>
    <w:p w14:paraId="3D8E1874"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xml:space="preserve">- Tổ chức nghiệm thu hàng hóa tại địa điểm giao hàng: Trung tâm Y tế khu vực Đạ Huoai (Hàng hóa đã được bốc dỡ khỏi phương tiến vận chuyển, đã được đưa ra khỏi thùng </w:t>
      </w:r>
      <w:r w:rsidRPr="008A20B1">
        <w:rPr>
          <w:rFonts w:eastAsia="Times New Roman" w:cs="Times New Roman"/>
          <w:iCs/>
          <w:kern w:val="0"/>
          <w:szCs w:val="26"/>
          <w14:ligatures w14:val="none"/>
        </w:rPr>
        <w:lastRenderedPageBreak/>
        <w:t>hàng và được phân loại rõ ràng).</w:t>
      </w:r>
    </w:p>
    <w:p w14:paraId="0F4CE85E"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Hàng hoá sẽ được kiểm tra tại địa điểm nhận hàng đến và được Bên mua kiểm tra về số lượng, thông số, tính năng kỹ thuật và tình trạng của hàng hoá.</w:t>
      </w:r>
    </w:p>
    <w:p w14:paraId="147B29E7"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Hàng hóa phải được đóng gói, nguyên đai, nguyên kiện kiện theo đúng tiêu chuẩn của nhà sản xuất;</w:t>
      </w:r>
    </w:p>
    <w:p w14:paraId="54034EE5"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Kiểm tra hình dáng, kích thước và các thông số kỹ thuật của hàng hóa nếu đáp ứng đầy đủ các yêu cầu đặt ra trong hợp đồng thì được đánh giá là đáp ứng yêu cầu về kỹ thuật;</w:t>
      </w:r>
    </w:p>
    <w:p w14:paraId="1DF68813"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Trong trường hợp Bên A có nghi ngờ về chất lượng hàng hóa, hai bên tiến hành thử nghiệm tại một phòng thí nghiệm/ trung tâm kiểm định đạt tiêu chuẩn do bên A chỉ định. Bên B sẽ chịu mọi chi phí thử nghiệm và các chi phí phát sinh khác đồng thời bên A từ chối không nhận hàng hóa.</w:t>
      </w:r>
    </w:p>
    <w:p w14:paraId="15CF156D"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Trường hợp hàng hoá nhận được không phù hợp với những quy định của hợp đồng, Chủ đầu tư có quyền từ chối nhận hàng và/hoặc nhà thầu sẽ có trách nhiệm cung cấp miễn phí hàng hoá khác cùng với các thủ tục cần thiết để thay thế những hàng hoá không phù hợp đó, trong vòng 10 ngày sau khi nhận được khiếu nại của chủ đầu tư. Chủ đầu tư sẽ hoàn trả lại số hàng hoá không phù hợp đó theo yêu cầu và bằng chi phí của nhà thầu.</w:t>
      </w:r>
    </w:p>
    <w:p w14:paraId="4475A5E1"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Trong trường hợp nhà thầu không cung cấp hàng hóa thay thế theo quy định nêu trên thì chủ đầu tư có quyền mua hàng của đơn vị khác để thay thế theo đúng loại hàng hoá ghi trong hợp đồng và nhà thầu phải trả khoản tiền chênh lệch và các chi phí liên quan nếu có.</w:t>
      </w:r>
    </w:p>
    <w:p w14:paraId="706973D0"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Chi phí cho việc kiểm tra, thử nghiệm: Mọi chi phí cho việc kiểm tra, thử nghiệm hàng hóa đều do nhà thầu chịu trách nhiệm.</w:t>
      </w:r>
    </w:p>
    <w:p w14:paraId="188CF2EB"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Sau khi hoàn thành các nội dung về kiểm tra và thử nghiệm hàng hóa, nhà thầu không được miễn trừ nghĩa vụ bảo hành hay các nghĩa vụ khác theo hợp đồng.</w:t>
      </w:r>
    </w:p>
    <w:p w14:paraId="724FDAB0"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Bên B phải cung cấp đầy đủ bộ tài liệu CO, CQ, tờ khai hải quan hợp lệ đúng theo quy định của hợp đồng. Trong trường hợp CO, CQ, Tờ khai hải quan là bản sao y công chứng, nếu Bên A có nghi ngờ thông tin chưa rõ ràng thì Bên B phải cung cấp bản gốc để đối chiếu. Bộ tài liệu này phải gửi cho bên A trước khi tổ chức nghiệm thu giao nhận hàng hóa. Cụ thể:</w:t>
      </w:r>
    </w:p>
    <w:p w14:paraId="7C85906A"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xml:space="preserve">+ Tờ khai hải quan: Bên B phải cung cấp tờ khai hải quan bản sao (có thể không thể hiện giá trị hàng hóa) có đóng dấu xác nhận của đơn vị nhập khẩu/Nhà thầu. </w:t>
      </w:r>
    </w:p>
    <w:p w14:paraId="2B0223BA" w14:textId="77777777" w:rsidR="008A20B1" w:rsidRPr="008A20B1" w:rsidRDefault="008A20B1" w:rsidP="008A20B1">
      <w:pPr>
        <w:widowControl w:val="0"/>
        <w:spacing w:before="120" w:after="120" w:line="264" w:lineRule="auto"/>
        <w:ind w:firstLine="567"/>
        <w:jc w:val="both"/>
        <w:rPr>
          <w:rFonts w:eastAsia="Times New Roman" w:cs="Times New Roman"/>
          <w:iCs/>
          <w:kern w:val="0"/>
          <w:szCs w:val="26"/>
          <w14:ligatures w14:val="none"/>
        </w:rPr>
      </w:pPr>
      <w:r w:rsidRPr="008A20B1">
        <w:rPr>
          <w:rFonts w:eastAsia="Times New Roman" w:cs="Times New Roman"/>
          <w:iCs/>
          <w:kern w:val="0"/>
          <w:szCs w:val="26"/>
          <w14:ligatures w14:val="none"/>
        </w:rPr>
        <w:t>- Tài liệu kỹ thuật, hướng dẫn lắp đặt.</w:t>
      </w:r>
    </w:p>
    <w:p w14:paraId="0C215BBC" w14:textId="77777777" w:rsidR="008A20B1" w:rsidRPr="008A20B1" w:rsidRDefault="008A20B1" w:rsidP="008A20B1">
      <w:pPr>
        <w:numPr>
          <w:ilvl w:val="0"/>
          <w:numId w:val="38"/>
        </w:numPr>
        <w:spacing w:after="200" w:line="276" w:lineRule="auto"/>
        <w:contextualSpacing/>
        <w:jc w:val="both"/>
        <w:rPr>
          <w:rFonts w:eastAsia="Times New Roman" w:cs="Times New Roman"/>
          <w:kern w:val="0"/>
          <w:szCs w:val="26"/>
          <w14:ligatures w14:val="none"/>
        </w:rPr>
        <w:sectPr w:rsidR="008A20B1" w:rsidRPr="008A20B1" w:rsidSect="008A20B1">
          <w:footnotePr>
            <w:numRestart w:val="eachSect"/>
          </w:footnotePr>
          <w:pgSz w:w="11906" w:h="16838" w:code="9"/>
          <w:pgMar w:top="1134" w:right="1134" w:bottom="1134" w:left="1418" w:header="720" w:footer="720" w:gutter="0"/>
          <w:cols w:space="720"/>
          <w:docGrid w:linePitch="381"/>
        </w:sectPr>
      </w:pPr>
    </w:p>
    <w:p w14:paraId="76C8E182" w14:textId="77777777" w:rsidR="008A20B1" w:rsidRPr="008A20B1" w:rsidRDefault="008A20B1" w:rsidP="008A20B1">
      <w:pPr>
        <w:numPr>
          <w:ilvl w:val="0"/>
          <w:numId w:val="38"/>
        </w:numPr>
        <w:spacing w:after="200" w:line="276" w:lineRule="auto"/>
        <w:contextualSpacing/>
        <w:jc w:val="both"/>
        <w:rPr>
          <w:rFonts w:eastAsia="Times New Roman" w:cs="Times New Roman"/>
          <w:b/>
          <w:kern w:val="0"/>
          <w:szCs w:val="26"/>
          <w:lang w:val="pl-PL"/>
          <w14:ligatures w14:val="none"/>
        </w:rPr>
      </w:pPr>
      <w:r w:rsidRPr="008A20B1">
        <w:rPr>
          <w:rFonts w:eastAsia="Times New Roman" w:cs="Times New Roman"/>
          <w:kern w:val="0"/>
          <w:szCs w:val="26"/>
          <w14:ligatures w14:val="none"/>
        </w:rPr>
        <w:lastRenderedPageBreak/>
        <w:t>Nhà thầu kê khai đầy đủ thông tin theo bảng sau và đính kèm trong Hồ sơ dự thầu bản gốc có đại diện hợp pháp của nhà thầu ký tên và đóng dấu</w:t>
      </w:r>
    </w:p>
    <w:p w14:paraId="13802A7F" w14:textId="77777777" w:rsidR="008A20B1" w:rsidRPr="008A20B1" w:rsidRDefault="008A20B1" w:rsidP="008A20B1">
      <w:pPr>
        <w:spacing w:after="200" w:line="276" w:lineRule="auto"/>
        <w:ind w:left="2880" w:firstLine="720"/>
        <w:jc w:val="both"/>
        <w:rPr>
          <w:rFonts w:eastAsia="Times New Roman" w:cs="Times New Roman"/>
          <w:b/>
          <w:bCs/>
          <w:kern w:val="0"/>
          <w:szCs w:val="26"/>
          <w:lang w:val="vi-VN"/>
          <w14:ligatures w14:val="none"/>
        </w:rPr>
      </w:pPr>
      <w:r w:rsidRPr="008A20B1">
        <w:rPr>
          <w:rFonts w:eastAsia="Times New Roman" w:cs="Times New Roman"/>
          <w:b/>
          <w:bCs/>
          <w:kern w:val="0"/>
          <w:szCs w:val="26"/>
          <w:lang w:val="pl-PL"/>
          <w14:ligatures w14:val="none"/>
        </w:rPr>
        <w:t xml:space="preserve">BẢNG SỐ 1. </w:t>
      </w:r>
      <w:r w:rsidRPr="008A20B1">
        <w:rPr>
          <w:rFonts w:eastAsia="Times New Roman" w:cs="Times New Roman"/>
          <w:b/>
          <w:bCs/>
          <w:kern w:val="0"/>
          <w:szCs w:val="26"/>
          <w:lang w:val="vi-VN"/>
          <w14:ligatures w14:val="none"/>
        </w:rPr>
        <w:t>BẢNG MÔ TẢ, SO SÁNH ĐẶC TÍNH, THÔNG SỐ KỸ THUẬT</w:t>
      </w:r>
    </w:p>
    <w:tbl>
      <w:tblPr>
        <w:tblStyle w:val="TableGrid"/>
        <w:tblW w:w="14667" w:type="dxa"/>
        <w:tblInd w:w="279" w:type="dxa"/>
        <w:tblLook w:val="04A0" w:firstRow="1" w:lastRow="0" w:firstColumn="1" w:lastColumn="0" w:noHBand="0" w:noVBand="1"/>
      </w:tblPr>
      <w:tblGrid>
        <w:gridCol w:w="1885"/>
        <w:gridCol w:w="1517"/>
        <w:gridCol w:w="3402"/>
        <w:gridCol w:w="4243"/>
        <w:gridCol w:w="3620"/>
      </w:tblGrid>
      <w:tr w:rsidR="008A20B1" w:rsidRPr="008A20B1" w14:paraId="03F0FB0F" w14:textId="77777777" w:rsidTr="00212D6E">
        <w:trPr>
          <w:trHeight w:val="379"/>
        </w:trPr>
        <w:tc>
          <w:tcPr>
            <w:tcW w:w="1885" w:type="dxa"/>
          </w:tcPr>
          <w:p w14:paraId="36EAFDC3" w14:textId="77777777" w:rsidR="008A20B1" w:rsidRPr="008A20B1" w:rsidRDefault="008A20B1" w:rsidP="008A20B1">
            <w:pPr>
              <w:spacing w:line="276" w:lineRule="auto"/>
              <w:contextualSpacing/>
              <w:jc w:val="center"/>
              <w:rPr>
                <w:b/>
                <w:bCs/>
                <w:szCs w:val="26"/>
              </w:rPr>
            </w:pPr>
            <w:r w:rsidRPr="008A20B1">
              <w:rPr>
                <w:b/>
                <w:bCs/>
                <w:szCs w:val="26"/>
              </w:rPr>
              <w:t>STT</w:t>
            </w:r>
          </w:p>
        </w:tc>
        <w:tc>
          <w:tcPr>
            <w:tcW w:w="1517" w:type="dxa"/>
          </w:tcPr>
          <w:p w14:paraId="70160172" w14:textId="77777777" w:rsidR="008A20B1" w:rsidRPr="008A20B1" w:rsidRDefault="008A20B1" w:rsidP="008A20B1">
            <w:pPr>
              <w:spacing w:line="276" w:lineRule="auto"/>
              <w:contextualSpacing/>
              <w:jc w:val="center"/>
              <w:rPr>
                <w:b/>
                <w:bCs/>
                <w:szCs w:val="26"/>
              </w:rPr>
            </w:pPr>
            <w:r w:rsidRPr="008A20B1">
              <w:rPr>
                <w:b/>
                <w:bCs/>
                <w:szCs w:val="26"/>
              </w:rPr>
              <w:t>Danh mục hàng hóa</w:t>
            </w:r>
          </w:p>
        </w:tc>
        <w:tc>
          <w:tcPr>
            <w:tcW w:w="3402" w:type="dxa"/>
          </w:tcPr>
          <w:p w14:paraId="174269ED" w14:textId="77777777" w:rsidR="008A20B1" w:rsidRPr="008A20B1" w:rsidRDefault="008A20B1" w:rsidP="008A20B1">
            <w:pPr>
              <w:spacing w:line="276" w:lineRule="auto"/>
              <w:contextualSpacing/>
              <w:jc w:val="center"/>
              <w:rPr>
                <w:b/>
                <w:bCs/>
                <w:szCs w:val="26"/>
              </w:rPr>
            </w:pPr>
            <w:r w:rsidRPr="008A20B1">
              <w:rPr>
                <w:b/>
                <w:bCs/>
                <w:szCs w:val="26"/>
              </w:rPr>
              <w:t>Nội dung yêu cầu của E-HSMT</w:t>
            </w:r>
          </w:p>
        </w:tc>
        <w:tc>
          <w:tcPr>
            <w:tcW w:w="4243" w:type="dxa"/>
          </w:tcPr>
          <w:p w14:paraId="69E67825" w14:textId="77777777" w:rsidR="008A20B1" w:rsidRPr="008A20B1" w:rsidRDefault="008A20B1" w:rsidP="008A20B1">
            <w:pPr>
              <w:spacing w:line="276" w:lineRule="auto"/>
              <w:contextualSpacing/>
              <w:jc w:val="center"/>
              <w:rPr>
                <w:b/>
                <w:bCs/>
                <w:szCs w:val="26"/>
              </w:rPr>
            </w:pPr>
            <w:r w:rsidRPr="008A20B1">
              <w:rPr>
                <w:b/>
                <w:bCs/>
                <w:szCs w:val="26"/>
              </w:rPr>
              <w:t>Nội dung E-HSDT</w:t>
            </w:r>
          </w:p>
        </w:tc>
        <w:tc>
          <w:tcPr>
            <w:tcW w:w="3620" w:type="dxa"/>
          </w:tcPr>
          <w:p w14:paraId="499C157B" w14:textId="77777777" w:rsidR="008A20B1" w:rsidRPr="008A20B1" w:rsidRDefault="008A20B1" w:rsidP="008A20B1">
            <w:pPr>
              <w:spacing w:line="276" w:lineRule="auto"/>
              <w:contextualSpacing/>
              <w:jc w:val="center"/>
              <w:rPr>
                <w:b/>
                <w:bCs/>
                <w:szCs w:val="26"/>
              </w:rPr>
            </w:pPr>
            <w:r w:rsidRPr="008A20B1">
              <w:rPr>
                <w:b/>
                <w:bCs/>
                <w:szCs w:val="26"/>
              </w:rPr>
              <w:t>Tài liệu tham chiếu</w:t>
            </w:r>
          </w:p>
        </w:tc>
      </w:tr>
      <w:tr w:rsidR="008A20B1" w:rsidRPr="008A20B1" w14:paraId="44392E41" w14:textId="77777777" w:rsidTr="00212D6E">
        <w:trPr>
          <w:trHeight w:val="362"/>
        </w:trPr>
        <w:tc>
          <w:tcPr>
            <w:tcW w:w="1885" w:type="dxa"/>
            <w:vAlign w:val="center"/>
          </w:tcPr>
          <w:p w14:paraId="4EDC2D17" w14:textId="77777777" w:rsidR="008A20B1" w:rsidRPr="008A20B1" w:rsidRDefault="008A20B1" w:rsidP="008A20B1">
            <w:pPr>
              <w:spacing w:line="276" w:lineRule="auto"/>
              <w:contextualSpacing/>
              <w:jc w:val="center"/>
              <w:rPr>
                <w:szCs w:val="26"/>
              </w:rPr>
            </w:pPr>
            <w:r w:rsidRPr="008A20B1">
              <w:rPr>
                <w:szCs w:val="26"/>
              </w:rPr>
              <w:t>1</w:t>
            </w:r>
          </w:p>
        </w:tc>
        <w:tc>
          <w:tcPr>
            <w:tcW w:w="1517" w:type="dxa"/>
          </w:tcPr>
          <w:p w14:paraId="6FBA9F7F" w14:textId="77777777" w:rsidR="008A20B1" w:rsidRPr="008A20B1" w:rsidRDefault="008A20B1" w:rsidP="008A20B1">
            <w:pPr>
              <w:spacing w:line="276" w:lineRule="auto"/>
              <w:contextualSpacing/>
              <w:jc w:val="center"/>
              <w:rPr>
                <w:b/>
                <w:bCs/>
                <w:szCs w:val="26"/>
                <w:lang w:val="vi-VN"/>
              </w:rPr>
            </w:pPr>
          </w:p>
        </w:tc>
        <w:tc>
          <w:tcPr>
            <w:tcW w:w="3402" w:type="dxa"/>
          </w:tcPr>
          <w:p w14:paraId="6585CAAA" w14:textId="77777777" w:rsidR="008A20B1" w:rsidRPr="008A20B1" w:rsidRDefault="008A20B1" w:rsidP="008A20B1">
            <w:pPr>
              <w:spacing w:line="276" w:lineRule="auto"/>
              <w:contextualSpacing/>
              <w:jc w:val="center"/>
              <w:rPr>
                <w:b/>
                <w:bCs/>
                <w:szCs w:val="26"/>
                <w:lang w:val="vi-VN"/>
              </w:rPr>
            </w:pPr>
          </w:p>
        </w:tc>
        <w:tc>
          <w:tcPr>
            <w:tcW w:w="4243" w:type="dxa"/>
          </w:tcPr>
          <w:p w14:paraId="58BCBB97" w14:textId="77777777" w:rsidR="008A20B1" w:rsidRPr="008A20B1" w:rsidRDefault="008A20B1" w:rsidP="008A20B1">
            <w:pPr>
              <w:spacing w:line="276" w:lineRule="auto"/>
              <w:contextualSpacing/>
              <w:jc w:val="center"/>
              <w:rPr>
                <w:b/>
                <w:bCs/>
                <w:szCs w:val="26"/>
                <w:lang w:val="vi-VN"/>
              </w:rPr>
            </w:pPr>
          </w:p>
        </w:tc>
        <w:tc>
          <w:tcPr>
            <w:tcW w:w="3620" w:type="dxa"/>
          </w:tcPr>
          <w:p w14:paraId="5B7575E8" w14:textId="77777777" w:rsidR="008A20B1" w:rsidRPr="008A20B1" w:rsidRDefault="008A20B1" w:rsidP="008A20B1">
            <w:pPr>
              <w:spacing w:line="276" w:lineRule="auto"/>
              <w:contextualSpacing/>
              <w:jc w:val="center"/>
              <w:rPr>
                <w:b/>
                <w:bCs/>
                <w:szCs w:val="26"/>
                <w:lang w:val="vi-VN"/>
              </w:rPr>
            </w:pPr>
          </w:p>
        </w:tc>
      </w:tr>
      <w:tr w:rsidR="008A20B1" w:rsidRPr="008A20B1" w14:paraId="3C2AEFDC" w14:textId="77777777" w:rsidTr="00212D6E">
        <w:trPr>
          <w:trHeight w:val="362"/>
        </w:trPr>
        <w:tc>
          <w:tcPr>
            <w:tcW w:w="1885" w:type="dxa"/>
            <w:vAlign w:val="center"/>
          </w:tcPr>
          <w:p w14:paraId="60B05FCF" w14:textId="77777777" w:rsidR="008A20B1" w:rsidRPr="008A20B1" w:rsidRDefault="008A20B1" w:rsidP="008A20B1">
            <w:pPr>
              <w:spacing w:line="276" w:lineRule="auto"/>
              <w:contextualSpacing/>
              <w:jc w:val="center"/>
              <w:rPr>
                <w:szCs w:val="26"/>
              </w:rPr>
            </w:pPr>
            <w:r w:rsidRPr="008A20B1">
              <w:rPr>
                <w:szCs w:val="26"/>
              </w:rPr>
              <w:t>2</w:t>
            </w:r>
          </w:p>
        </w:tc>
        <w:tc>
          <w:tcPr>
            <w:tcW w:w="1517" w:type="dxa"/>
          </w:tcPr>
          <w:p w14:paraId="69586D20" w14:textId="77777777" w:rsidR="008A20B1" w:rsidRPr="008A20B1" w:rsidRDefault="008A20B1" w:rsidP="008A20B1">
            <w:pPr>
              <w:spacing w:line="276" w:lineRule="auto"/>
              <w:contextualSpacing/>
              <w:jc w:val="center"/>
              <w:rPr>
                <w:b/>
                <w:bCs/>
                <w:szCs w:val="26"/>
                <w:lang w:val="vi-VN"/>
              </w:rPr>
            </w:pPr>
          </w:p>
        </w:tc>
        <w:tc>
          <w:tcPr>
            <w:tcW w:w="3402" w:type="dxa"/>
          </w:tcPr>
          <w:p w14:paraId="005F582B" w14:textId="77777777" w:rsidR="008A20B1" w:rsidRPr="008A20B1" w:rsidRDefault="008A20B1" w:rsidP="008A20B1">
            <w:pPr>
              <w:spacing w:line="276" w:lineRule="auto"/>
              <w:contextualSpacing/>
              <w:jc w:val="center"/>
              <w:rPr>
                <w:b/>
                <w:bCs/>
                <w:szCs w:val="26"/>
                <w:lang w:val="vi-VN"/>
              </w:rPr>
            </w:pPr>
          </w:p>
        </w:tc>
        <w:tc>
          <w:tcPr>
            <w:tcW w:w="4243" w:type="dxa"/>
          </w:tcPr>
          <w:p w14:paraId="64C6208B" w14:textId="77777777" w:rsidR="008A20B1" w:rsidRPr="008A20B1" w:rsidRDefault="008A20B1" w:rsidP="008A20B1">
            <w:pPr>
              <w:spacing w:line="276" w:lineRule="auto"/>
              <w:contextualSpacing/>
              <w:jc w:val="center"/>
              <w:rPr>
                <w:b/>
                <w:bCs/>
                <w:szCs w:val="26"/>
                <w:lang w:val="vi-VN"/>
              </w:rPr>
            </w:pPr>
          </w:p>
        </w:tc>
        <w:tc>
          <w:tcPr>
            <w:tcW w:w="3620" w:type="dxa"/>
          </w:tcPr>
          <w:p w14:paraId="1FDB53CF" w14:textId="77777777" w:rsidR="008A20B1" w:rsidRPr="008A20B1" w:rsidRDefault="008A20B1" w:rsidP="008A20B1">
            <w:pPr>
              <w:spacing w:line="276" w:lineRule="auto"/>
              <w:contextualSpacing/>
              <w:jc w:val="center"/>
              <w:rPr>
                <w:b/>
                <w:bCs/>
                <w:szCs w:val="26"/>
                <w:lang w:val="vi-VN"/>
              </w:rPr>
            </w:pPr>
          </w:p>
        </w:tc>
      </w:tr>
    </w:tbl>
    <w:p w14:paraId="5640A596" w14:textId="77777777" w:rsidR="008A20B1" w:rsidRPr="008A20B1" w:rsidRDefault="008A20B1" w:rsidP="008A20B1">
      <w:pPr>
        <w:spacing w:after="0" w:line="276" w:lineRule="auto"/>
        <w:ind w:firstLine="8505"/>
        <w:jc w:val="center"/>
        <w:rPr>
          <w:rFonts w:eastAsia="Times New Roman" w:cs="Times New Roman"/>
          <w:kern w:val="0"/>
          <w:szCs w:val="26"/>
          <w14:ligatures w14:val="none"/>
        </w:rPr>
      </w:pPr>
      <w:r w:rsidRPr="008A20B1">
        <w:rPr>
          <w:rFonts w:eastAsia="Times New Roman" w:cs="Times New Roman"/>
          <w:kern w:val="0"/>
          <w:szCs w:val="26"/>
          <w14:ligatures w14:val="none"/>
        </w:rPr>
        <w:t>...................., ngày.........tháng..........năm 2025</w:t>
      </w:r>
    </w:p>
    <w:p w14:paraId="091D3D18" w14:textId="77777777" w:rsidR="008A20B1" w:rsidRPr="008A20B1" w:rsidRDefault="008A20B1" w:rsidP="008A20B1">
      <w:pPr>
        <w:spacing w:after="0" w:line="276" w:lineRule="auto"/>
        <w:ind w:firstLine="8505"/>
        <w:jc w:val="center"/>
        <w:rPr>
          <w:rFonts w:eastAsia="Times New Roman" w:cs="Times New Roman"/>
          <w:b/>
          <w:bCs/>
          <w:kern w:val="0"/>
          <w:szCs w:val="26"/>
          <w14:ligatures w14:val="none"/>
        </w:rPr>
      </w:pPr>
      <w:r w:rsidRPr="008A20B1">
        <w:rPr>
          <w:rFonts w:eastAsia="Times New Roman" w:cs="Times New Roman"/>
          <w:b/>
          <w:bCs/>
          <w:kern w:val="0"/>
          <w:szCs w:val="26"/>
          <w14:ligatures w14:val="none"/>
        </w:rPr>
        <w:t>Đại diện hợp pháp của nhà thầu</w:t>
      </w:r>
    </w:p>
    <w:p w14:paraId="41BD6DC7" w14:textId="77777777" w:rsidR="008A20B1" w:rsidRPr="008A20B1" w:rsidRDefault="008A20B1" w:rsidP="008A20B1">
      <w:pPr>
        <w:spacing w:after="0" w:line="276" w:lineRule="auto"/>
        <w:ind w:firstLine="8505"/>
        <w:jc w:val="center"/>
        <w:rPr>
          <w:rFonts w:eastAsia="Times New Roman" w:cs="Times New Roman"/>
          <w:i/>
          <w:iCs/>
          <w:kern w:val="0"/>
          <w:szCs w:val="26"/>
          <w14:ligatures w14:val="none"/>
        </w:rPr>
      </w:pPr>
      <w:r w:rsidRPr="008A20B1">
        <w:rPr>
          <w:rFonts w:eastAsia="Times New Roman" w:cs="Times New Roman"/>
          <w:i/>
          <w:iCs/>
          <w:kern w:val="0"/>
          <w:szCs w:val="26"/>
          <w14:ligatures w14:val="none"/>
        </w:rPr>
        <w:t>[Ghi tên, chức danh, ký tên và đóng dấu]</w:t>
      </w:r>
    </w:p>
    <w:p w14:paraId="1B293DA4" w14:textId="77777777" w:rsidR="008A20B1" w:rsidRPr="008A20B1" w:rsidRDefault="008A20B1" w:rsidP="008A20B1">
      <w:pPr>
        <w:spacing w:after="200" w:line="276" w:lineRule="auto"/>
        <w:ind w:left="1429"/>
        <w:contextualSpacing/>
        <w:jc w:val="both"/>
        <w:rPr>
          <w:rFonts w:eastAsia="Times New Roman" w:cs="Times New Roman"/>
          <w:i/>
          <w:iCs/>
          <w:kern w:val="0"/>
          <w:szCs w:val="26"/>
          <w:lang w:val="vi-VN"/>
          <w14:ligatures w14:val="none"/>
        </w:rPr>
      </w:pPr>
    </w:p>
    <w:p w14:paraId="182E87F5" w14:textId="77777777" w:rsidR="008A20B1" w:rsidRPr="008A20B1" w:rsidRDefault="008A20B1" w:rsidP="008A20B1">
      <w:pPr>
        <w:rPr>
          <w:rFonts w:eastAsia="Times New Roman" w:cs="Times New Roman"/>
          <w:kern w:val="0"/>
          <w:szCs w:val="26"/>
          <w:lang w:val="vi-VN"/>
          <w14:ligatures w14:val="none"/>
        </w:rPr>
      </w:pPr>
      <w:r w:rsidRPr="008A20B1">
        <w:rPr>
          <w:rFonts w:eastAsia="Times New Roman" w:cs="Times New Roman"/>
          <w:kern w:val="0"/>
          <w:szCs w:val="26"/>
          <w:lang w:val="vi-VN"/>
          <w14:ligatures w14:val="none"/>
        </w:rPr>
        <w:br w:type="page"/>
      </w:r>
    </w:p>
    <w:p w14:paraId="4C229181" w14:textId="77777777" w:rsidR="008A20B1" w:rsidRPr="008A20B1" w:rsidRDefault="008A20B1" w:rsidP="008A20B1">
      <w:pPr>
        <w:numPr>
          <w:ilvl w:val="0"/>
          <w:numId w:val="38"/>
        </w:numPr>
        <w:spacing w:after="200" w:line="276" w:lineRule="auto"/>
        <w:contextualSpacing/>
        <w:jc w:val="both"/>
        <w:rPr>
          <w:rFonts w:eastAsia="Times New Roman" w:cs="Times New Roman"/>
          <w:i/>
          <w:iCs/>
          <w:kern w:val="0"/>
          <w:szCs w:val="26"/>
          <w:lang w:val="vi-VN"/>
          <w14:ligatures w14:val="none"/>
        </w:rPr>
      </w:pPr>
      <w:r w:rsidRPr="008A20B1">
        <w:rPr>
          <w:rFonts w:eastAsia="Times New Roman" w:cs="Times New Roman"/>
          <w:kern w:val="0"/>
          <w:szCs w:val="26"/>
          <w:lang w:val="vi-VN"/>
          <w14:ligatures w14:val="none"/>
        </w:rPr>
        <w:lastRenderedPageBreak/>
        <w:t xml:space="preserve">Nhà thầu phải cung cấp Bảng kê khai chi tiết hàng hóa dự thầu của hàng hóa (gồm file excel và bản scan có đóng dấu và chữ ký của người đại diện hợp pháp của Công ty) đầy đủ thông tin như sau: </w:t>
      </w:r>
    </w:p>
    <w:p w14:paraId="6534D0FC" w14:textId="77777777" w:rsidR="008A20B1" w:rsidRPr="008A20B1" w:rsidRDefault="008A20B1" w:rsidP="008A20B1">
      <w:pPr>
        <w:spacing w:after="200" w:line="276" w:lineRule="auto"/>
        <w:ind w:firstLine="709"/>
        <w:jc w:val="center"/>
        <w:rPr>
          <w:rFonts w:eastAsia="Times New Roman" w:cs="Times New Roman"/>
          <w:b/>
          <w:bCs/>
          <w:kern w:val="0"/>
          <w:szCs w:val="26"/>
          <w:lang w:val="vi-VN"/>
          <w14:ligatures w14:val="none"/>
        </w:rPr>
      </w:pPr>
      <w:r w:rsidRPr="008A20B1">
        <w:rPr>
          <w:rFonts w:eastAsia="Times New Roman" w:cs="Times New Roman"/>
          <w:b/>
          <w:bCs/>
          <w:kern w:val="0"/>
          <w:szCs w:val="26"/>
          <w:lang w:val="vi-VN"/>
          <w14:ligatures w14:val="none"/>
        </w:rPr>
        <w:t>BẢNG SỐ 2. BẢNG KÊ KHAI CHI TIẾT HÀNG HÓA DỰ THẦU</w:t>
      </w:r>
    </w:p>
    <w:tbl>
      <w:tblPr>
        <w:tblStyle w:val="TableGrid"/>
        <w:tblW w:w="14741" w:type="dxa"/>
        <w:tblInd w:w="-479" w:type="dxa"/>
        <w:tblLayout w:type="fixed"/>
        <w:tblLook w:val="04A0" w:firstRow="1" w:lastRow="0" w:firstColumn="1" w:lastColumn="0" w:noHBand="0" w:noVBand="1"/>
      </w:tblPr>
      <w:tblGrid>
        <w:gridCol w:w="639"/>
        <w:gridCol w:w="886"/>
        <w:gridCol w:w="736"/>
        <w:gridCol w:w="739"/>
        <w:gridCol w:w="888"/>
        <w:gridCol w:w="751"/>
        <w:gridCol w:w="889"/>
        <w:gridCol w:w="740"/>
        <w:gridCol w:w="888"/>
        <w:gridCol w:w="1037"/>
        <w:gridCol w:w="740"/>
        <w:gridCol w:w="856"/>
        <w:gridCol w:w="740"/>
        <w:gridCol w:w="739"/>
        <w:gridCol w:w="739"/>
        <w:gridCol w:w="889"/>
        <w:gridCol w:w="897"/>
        <w:gridCol w:w="935"/>
        <w:gridCol w:w="13"/>
      </w:tblGrid>
      <w:tr w:rsidR="008A20B1" w:rsidRPr="008A20B1" w14:paraId="4995591F" w14:textId="77777777" w:rsidTr="008A20B1">
        <w:trPr>
          <w:trHeight w:val="117"/>
        </w:trPr>
        <w:tc>
          <w:tcPr>
            <w:tcW w:w="4644" w:type="dxa"/>
            <w:gridSpan w:val="6"/>
            <w:vAlign w:val="center"/>
          </w:tcPr>
          <w:p w14:paraId="36424C8F" w14:textId="77777777" w:rsidR="008A20B1" w:rsidRPr="008A20B1" w:rsidRDefault="008A20B1" w:rsidP="008A20B1">
            <w:pPr>
              <w:spacing w:line="276" w:lineRule="auto"/>
              <w:jc w:val="center"/>
              <w:rPr>
                <w:b/>
                <w:bCs/>
                <w:sz w:val="22"/>
              </w:rPr>
            </w:pPr>
            <w:r w:rsidRPr="008A20B1">
              <w:rPr>
                <w:b/>
                <w:bCs/>
                <w:sz w:val="22"/>
              </w:rPr>
              <w:t>Yêu cầu E-HSMT</w:t>
            </w:r>
          </w:p>
        </w:tc>
        <w:tc>
          <w:tcPr>
            <w:tcW w:w="10097" w:type="dxa"/>
            <w:gridSpan w:val="13"/>
          </w:tcPr>
          <w:p w14:paraId="287FCAD7" w14:textId="77777777" w:rsidR="008A20B1" w:rsidRPr="008A20B1" w:rsidRDefault="008A20B1" w:rsidP="008A20B1">
            <w:pPr>
              <w:spacing w:line="276" w:lineRule="auto"/>
              <w:jc w:val="center"/>
              <w:rPr>
                <w:b/>
                <w:bCs/>
                <w:sz w:val="22"/>
              </w:rPr>
            </w:pPr>
            <w:r w:rsidRPr="008A20B1">
              <w:rPr>
                <w:b/>
                <w:bCs/>
                <w:sz w:val="22"/>
              </w:rPr>
              <w:t>Đáp ứng yêu cầu trong E-HSDT</w:t>
            </w:r>
          </w:p>
        </w:tc>
      </w:tr>
      <w:tr w:rsidR="008A20B1" w:rsidRPr="008A20B1" w14:paraId="10CF8FF1" w14:textId="77777777" w:rsidTr="008A20B1">
        <w:trPr>
          <w:gridAfter w:val="1"/>
          <w:wAfter w:w="13" w:type="dxa"/>
          <w:trHeight w:val="1675"/>
        </w:trPr>
        <w:tc>
          <w:tcPr>
            <w:tcW w:w="640" w:type="dxa"/>
          </w:tcPr>
          <w:p w14:paraId="0188CAE4" w14:textId="77777777" w:rsidR="008A20B1" w:rsidRPr="008A20B1" w:rsidRDefault="008A20B1" w:rsidP="008A20B1">
            <w:pPr>
              <w:spacing w:line="276" w:lineRule="auto"/>
              <w:jc w:val="center"/>
              <w:rPr>
                <w:b/>
                <w:bCs/>
                <w:sz w:val="22"/>
              </w:rPr>
            </w:pPr>
            <w:r w:rsidRPr="008A20B1">
              <w:rPr>
                <w:b/>
                <w:bCs/>
                <w:sz w:val="22"/>
              </w:rPr>
              <w:t>STT</w:t>
            </w:r>
          </w:p>
        </w:tc>
        <w:tc>
          <w:tcPr>
            <w:tcW w:w="887" w:type="dxa"/>
          </w:tcPr>
          <w:p w14:paraId="77DC2B05" w14:textId="77777777" w:rsidR="008A20B1" w:rsidRPr="008A20B1" w:rsidRDefault="008A20B1" w:rsidP="008A20B1">
            <w:pPr>
              <w:spacing w:line="276" w:lineRule="auto"/>
              <w:jc w:val="center"/>
              <w:rPr>
                <w:b/>
                <w:bCs/>
                <w:sz w:val="22"/>
              </w:rPr>
            </w:pPr>
            <w:r w:rsidRPr="008A20B1">
              <w:rPr>
                <w:b/>
                <w:bCs/>
                <w:sz w:val="22"/>
              </w:rPr>
              <w:t>Tên phần (lô)</w:t>
            </w:r>
          </w:p>
        </w:tc>
        <w:tc>
          <w:tcPr>
            <w:tcW w:w="737" w:type="dxa"/>
          </w:tcPr>
          <w:p w14:paraId="546B66BD" w14:textId="77777777" w:rsidR="008A20B1" w:rsidRPr="008A20B1" w:rsidRDefault="008A20B1" w:rsidP="008A20B1">
            <w:pPr>
              <w:spacing w:line="276" w:lineRule="auto"/>
              <w:jc w:val="center"/>
              <w:rPr>
                <w:b/>
                <w:bCs/>
                <w:sz w:val="22"/>
              </w:rPr>
            </w:pPr>
            <w:r w:rsidRPr="008A20B1">
              <w:rPr>
                <w:b/>
                <w:bCs/>
                <w:sz w:val="22"/>
              </w:rPr>
              <w:t>Danh mục hàng hóa</w:t>
            </w:r>
          </w:p>
        </w:tc>
        <w:tc>
          <w:tcPr>
            <w:tcW w:w="740" w:type="dxa"/>
          </w:tcPr>
          <w:p w14:paraId="375132B5" w14:textId="77777777" w:rsidR="008A20B1" w:rsidRPr="008A20B1" w:rsidRDefault="008A20B1" w:rsidP="008A20B1">
            <w:pPr>
              <w:spacing w:line="276" w:lineRule="auto"/>
              <w:jc w:val="center"/>
              <w:rPr>
                <w:b/>
                <w:bCs/>
                <w:sz w:val="22"/>
              </w:rPr>
            </w:pPr>
            <w:r w:rsidRPr="008A20B1">
              <w:rPr>
                <w:b/>
                <w:bCs/>
                <w:sz w:val="22"/>
              </w:rPr>
              <w:t>Đơn vị tính</w:t>
            </w:r>
          </w:p>
        </w:tc>
        <w:tc>
          <w:tcPr>
            <w:tcW w:w="889" w:type="dxa"/>
          </w:tcPr>
          <w:p w14:paraId="41131F9F" w14:textId="77777777" w:rsidR="008A20B1" w:rsidRPr="008A20B1" w:rsidRDefault="008A20B1" w:rsidP="008A20B1">
            <w:pPr>
              <w:spacing w:line="276" w:lineRule="auto"/>
              <w:jc w:val="center"/>
              <w:rPr>
                <w:b/>
                <w:bCs/>
                <w:sz w:val="22"/>
              </w:rPr>
            </w:pPr>
            <w:r w:rsidRPr="008A20B1">
              <w:rPr>
                <w:b/>
                <w:bCs/>
                <w:sz w:val="22"/>
              </w:rPr>
              <w:t>Khối lượng</w:t>
            </w:r>
          </w:p>
        </w:tc>
        <w:tc>
          <w:tcPr>
            <w:tcW w:w="746" w:type="dxa"/>
          </w:tcPr>
          <w:p w14:paraId="15B0F6BF" w14:textId="77777777" w:rsidR="008A20B1" w:rsidRPr="008A20B1" w:rsidRDefault="008A20B1" w:rsidP="008A20B1">
            <w:pPr>
              <w:spacing w:line="276" w:lineRule="auto"/>
              <w:jc w:val="center"/>
              <w:rPr>
                <w:b/>
                <w:bCs/>
                <w:sz w:val="22"/>
              </w:rPr>
            </w:pPr>
            <w:r w:rsidRPr="008A20B1">
              <w:rPr>
                <w:b/>
                <w:bCs/>
                <w:sz w:val="22"/>
              </w:rPr>
              <w:t>Yêu cầu về đặc tính, thông số kỹ thuật</w:t>
            </w:r>
          </w:p>
        </w:tc>
        <w:tc>
          <w:tcPr>
            <w:tcW w:w="889" w:type="dxa"/>
          </w:tcPr>
          <w:p w14:paraId="40F6CB03" w14:textId="77777777" w:rsidR="008A20B1" w:rsidRPr="008A20B1" w:rsidRDefault="008A20B1" w:rsidP="008A20B1">
            <w:pPr>
              <w:spacing w:line="276" w:lineRule="auto"/>
              <w:jc w:val="center"/>
              <w:rPr>
                <w:b/>
                <w:bCs/>
                <w:sz w:val="22"/>
              </w:rPr>
            </w:pPr>
            <w:r w:rsidRPr="008A20B1">
              <w:rPr>
                <w:b/>
                <w:bCs/>
                <w:sz w:val="22"/>
              </w:rPr>
              <w:t>Tên hàng hóa dự thầu</w:t>
            </w:r>
          </w:p>
        </w:tc>
        <w:tc>
          <w:tcPr>
            <w:tcW w:w="740" w:type="dxa"/>
          </w:tcPr>
          <w:p w14:paraId="56D712D2" w14:textId="77777777" w:rsidR="008A20B1" w:rsidRPr="008A20B1" w:rsidRDefault="008A20B1" w:rsidP="008A20B1">
            <w:pPr>
              <w:spacing w:line="276" w:lineRule="auto"/>
              <w:jc w:val="center"/>
              <w:rPr>
                <w:b/>
                <w:bCs/>
                <w:sz w:val="22"/>
              </w:rPr>
            </w:pPr>
            <w:r w:rsidRPr="008A20B1">
              <w:rPr>
                <w:b/>
                <w:bCs/>
                <w:sz w:val="22"/>
              </w:rPr>
              <w:t>Chủng loại (Model/ Ký mã hiệu)</w:t>
            </w:r>
          </w:p>
        </w:tc>
        <w:tc>
          <w:tcPr>
            <w:tcW w:w="888" w:type="dxa"/>
          </w:tcPr>
          <w:p w14:paraId="13F9EF3D" w14:textId="77777777" w:rsidR="008A20B1" w:rsidRPr="008A20B1" w:rsidRDefault="008A20B1" w:rsidP="008A20B1">
            <w:pPr>
              <w:spacing w:line="276" w:lineRule="auto"/>
              <w:jc w:val="center"/>
              <w:rPr>
                <w:b/>
                <w:bCs/>
                <w:sz w:val="22"/>
              </w:rPr>
            </w:pPr>
            <w:r w:rsidRPr="008A20B1">
              <w:rPr>
                <w:b/>
                <w:bCs/>
                <w:sz w:val="22"/>
              </w:rPr>
              <w:t>Số lưu hành hoặc số GPNK</w:t>
            </w:r>
          </w:p>
        </w:tc>
        <w:tc>
          <w:tcPr>
            <w:tcW w:w="1037" w:type="dxa"/>
          </w:tcPr>
          <w:p w14:paraId="765BAEAE" w14:textId="77777777" w:rsidR="008A20B1" w:rsidRPr="008A20B1" w:rsidRDefault="008A20B1" w:rsidP="008A20B1">
            <w:pPr>
              <w:spacing w:line="276" w:lineRule="auto"/>
              <w:jc w:val="center"/>
              <w:rPr>
                <w:b/>
                <w:bCs/>
                <w:sz w:val="22"/>
              </w:rPr>
            </w:pPr>
            <w:r w:rsidRPr="008A20B1">
              <w:rPr>
                <w:b/>
                <w:bCs/>
                <w:sz w:val="22"/>
              </w:rPr>
              <w:t>Phân loại TTBYT</w:t>
            </w:r>
          </w:p>
        </w:tc>
        <w:tc>
          <w:tcPr>
            <w:tcW w:w="740" w:type="dxa"/>
          </w:tcPr>
          <w:p w14:paraId="364939E7" w14:textId="77777777" w:rsidR="008A20B1" w:rsidRPr="008A20B1" w:rsidRDefault="008A20B1" w:rsidP="008A20B1">
            <w:pPr>
              <w:spacing w:line="276" w:lineRule="auto"/>
              <w:jc w:val="center"/>
              <w:rPr>
                <w:b/>
                <w:bCs/>
                <w:sz w:val="22"/>
              </w:rPr>
            </w:pPr>
            <w:r w:rsidRPr="008A20B1">
              <w:rPr>
                <w:b/>
                <w:bCs/>
                <w:sz w:val="22"/>
              </w:rPr>
              <w:t>Năm sản xuất</w:t>
            </w:r>
          </w:p>
        </w:tc>
        <w:tc>
          <w:tcPr>
            <w:tcW w:w="856" w:type="dxa"/>
          </w:tcPr>
          <w:p w14:paraId="323F33F4" w14:textId="77777777" w:rsidR="008A20B1" w:rsidRPr="008A20B1" w:rsidRDefault="008A20B1" w:rsidP="008A20B1">
            <w:pPr>
              <w:spacing w:line="276" w:lineRule="auto"/>
              <w:jc w:val="center"/>
              <w:rPr>
                <w:b/>
                <w:bCs/>
                <w:sz w:val="22"/>
              </w:rPr>
            </w:pPr>
            <w:r w:rsidRPr="008A20B1">
              <w:rPr>
                <w:b/>
                <w:bCs/>
                <w:sz w:val="22"/>
              </w:rPr>
              <w:t>Nước sản xuất</w:t>
            </w:r>
          </w:p>
        </w:tc>
        <w:tc>
          <w:tcPr>
            <w:tcW w:w="740" w:type="dxa"/>
          </w:tcPr>
          <w:p w14:paraId="3DB8D3BC" w14:textId="77777777" w:rsidR="008A20B1" w:rsidRPr="008A20B1" w:rsidRDefault="008A20B1" w:rsidP="008A20B1">
            <w:pPr>
              <w:spacing w:line="276" w:lineRule="auto"/>
              <w:jc w:val="center"/>
              <w:rPr>
                <w:b/>
                <w:bCs/>
                <w:sz w:val="22"/>
              </w:rPr>
            </w:pPr>
            <w:r w:rsidRPr="008A20B1">
              <w:rPr>
                <w:b/>
                <w:bCs/>
                <w:sz w:val="22"/>
              </w:rPr>
              <w:t>Hãng sản xuất</w:t>
            </w:r>
          </w:p>
        </w:tc>
        <w:tc>
          <w:tcPr>
            <w:tcW w:w="739" w:type="dxa"/>
          </w:tcPr>
          <w:p w14:paraId="769FA0B2" w14:textId="77777777" w:rsidR="008A20B1" w:rsidRPr="008A20B1" w:rsidRDefault="008A20B1" w:rsidP="008A20B1">
            <w:pPr>
              <w:spacing w:line="276" w:lineRule="auto"/>
              <w:jc w:val="center"/>
              <w:rPr>
                <w:b/>
                <w:bCs/>
                <w:sz w:val="22"/>
              </w:rPr>
            </w:pPr>
            <w:r w:rsidRPr="008A20B1">
              <w:rPr>
                <w:b/>
                <w:bCs/>
                <w:sz w:val="22"/>
              </w:rPr>
              <w:t>Hãng/ Nước chủ sở hữu</w:t>
            </w:r>
          </w:p>
        </w:tc>
        <w:tc>
          <w:tcPr>
            <w:tcW w:w="739" w:type="dxa"/>
          </w:tcPr>
          <w:p w14:paraId="64E4BEDA" w14:textId="77777777" w:rsidR="008A20B1" w:rsidRPr="008A20B1" w:rsidRDefault="008A20B1" w:rsidP="008A20B1">
            <w:pPr>
              <w:spacing w:line="276" w:lineRule="auto"/>
              <w:jc w:val="center"/>
              <w:rPr>
                <w:b/>
                <w:bCs/>
                <w:sz w:val="22"/>
              </w:rPr>
            </w:pPr>
            <w:r w:rsidRPr="008A20B1">
              <w:rPr>
                <w:b/>
                <w:bCs/>
                <w:sz w:val="22"/>
              </w:rPr>
              <w:t>Đơn vị tính</w:t>
            </w:r>
          </w:p>
        </w:tc>
        <w:tc>
          <w:tcPr>
            <w:tcW w:w="889" w:type="dxa"/>
          </w:tcPr>
          <w:p w14:paraId="367AAA81" w14:textId="77777777" w:rsidR="008A20B1" w:rsidRPr="008A20B1" w:rsidRDefault="008A20B1" w:rsidP="008A20B1">
            <w:pPr>
              <w:spacing w:line="276" w:lineRule="auto"/>
              <w:jc w:val="center"/>
              <w:rPr>
                <w:b/>
                <w:bCs/>
                <w:sz w:val="22"/>
              </w:rPr>
            </w:pPr>
            <w:r w:rsidRPr="008A20B1">
              <w:rPr>
                <w:b/>
                <w:bCs/>
                <w:sz w:val="22"/>
              </w:rPr>
              <w:t>Khối lượng dự thầu</w:t>
            </w:r>
          </w:p>
        </w:tc>
        <w:tc>
          <w:tcPr>
            <w:tcW w:w="897" w:type="dxa"/>
          </w:tcPr>
          <w:p w14:paraId="1AEBF3A1" w14:textId="77777777" w:rsidR="008A20B1" w:rsidRPr="008A20B1" w:rsidRDefault="008A20B1" w:rsidP="008A20B1">
            <w:pPr>
              <w:spacing w:line="276" w:lineRule="auto"/>
              <w:jc w:val="center"/>
              <w:rPr>
                <w:b/>
                <w:bCs/>
                <w:sz w:val="22"/>
              </w:rPr>
            </w:pPr>
            <w:r w:rsidRPr="008A20B1">
              <w:rPr>
                <w:b/>
                <w:bCs/>
                <w:sz w:val="22"/>
              </w:rPr>
              <w:t>Đặc tính thông số kỹ thuật</w:t>
            </w:r>
          </w:p>
        </w:tc>
        <w:tc>
          <w:tcPr>
            <w:tcW w:w="935" w:type="dxa"/>
          </w:tcPr>
          <w:p w14:paraId="68EE1604" w14:textId="77777777" w:rsidR="008A20B1" w:rsidRPr="008A20B1" w:rsidRDefault="008A20B1" w:rsidP="008A20B1">
            <w:pPr>
              <w:spacing w:line="276" w:lineRule="auto"/>
              <w:jc w:val="center"/>
              <w:rPr>
                <w:b/>
                <w:bCs/>
                <w:sz w:val="22"/>
              </w:rPr>
            </w:pPr>
            <w:r w:rsidRPr="008A20B1">
              <w:rPr>
                <w:b/>
                <w:bCs/>
                <w:sz w:val="22"/>
              </w:rPr>
              <w:t>Đánh giá về kỹ thuật Đạt/ Không đạt</w:t>
            </w:r>
          </w:p>
        </w:tc>
      </w:tr>
      <w:tr w:rsidR="008A20B1" w:rsidRPr="008A20B1" w14:paraId="1D374A4C" w14:textId="77777777" w:rsidTr="008A20B1">
        <w:trPr>
          <w:gridAfter w:val="1"/>
          <w:wAfter w:w="13" w:type="dxa"/>
          <w:trHeight w:val="253"/>
        </w:trPr>
        <w:tc>
          <w:tcPr>
            <w:tcW w:w="640" w:type="dxa"/>
          </w:tcPr>
          <w:p w14:paraId="05D1C707" w14:textId="77777777" w:rsidR="008A20B1" w:rsidRPr="008A20B1" w:rsidRDefault="008A20B1" w:rsidP="008A20B1">
            <w:pPr>
              <w:spacing w:line="276" w:lineRule="auto"/>
              <w:jc w:val="center"/>
              <w:rPr>
                <w:b/>
                <w:bCs/>
                <w:sz w:val="22"/>
              </w:rPr>
            </w:pPr>
            <w:r w:rsidRPr="008A20B1">
              <w:rPr>
                <w:b/>
                <w:bCs/>
                <w:sz w:val="22"/>
              </w:rPr>
              <w:t>(1)</w:t>
            </w:r>
          </w:p>
        </w:tc>
        <w:tc>
          <w:tcPr>
            <w:tcW w:w="887" w:type="dxa"/>
          </w:tcPr>
          <w:p w14:paraId="5BCD0D0A" w14:textId="77777777" w:rsidR="008A20B1" w:rsidRPr="008A20B1" w:rsidRDefault="008A20B1" w:rsidP="008A20B1">
            <w:pPr>
              <w:spacing w:line="276" w:lineRule="auto"/>
              <w:jc w:val="center"/>
              <w:rPr>
                <w:b/>
                <w:bCs/>
                <w:sz w:val="22"/>
              </w:rPr>
            </w:pPr>
            <w:r w:rsidRPr="008A20B1">
              <w:rPr>
                <w:b/>
                <w:bCs/>
                <w:sz w:val="22"/>
              </w:rPr>
              <w:t>(2)</w:t>
            </w:r>
          </w:p>
        </w:tc>
        <w:tc>
          <w:tcPr>
            <w:tcW w:w="737" w:type="dxa"/>
          </w:tcPr>
          <w:p w14:paraId="647A2CFF" w14:textId="77777777" w:rsidR="008A20B1" w:rsidRPr="008A20B1" w:rsidRDefault="008A20B1" w:rsidP="008A20B1">
            <w:pPr>
              <w:spacing w:line="276" w:lineRule="auto"/>
              <w:jc w:val="center"/>
              <w:rPr>
                <w:b/>
                <w:bCs/>
                <w:sz w:val="22"/>
              </w:rPr>
            </w:pPr>
            <w:r w:rsidRPr="008A20B1">
              <w:rPr>
                <w:b/>
                <w:bCs/>
                <w:sz w:val="22"/>
              </w:rPr>
              <w:t>(3)</w:t>
            </w:r>
          </w:p>
        </w:tc>
        <w:tc>
          <w:tcPr>
            <w:tcW w:w="740" w:type="dxa"/>
          </w:tcPr>
          <w:p w14:paraId="3E1D0FD9" w14:textId="77777777" w:rsidR="008A20B1" w:rsidRPr="008A20B1" w:rsidRDefault="008A20B1" w:rsidP="008A20B1">
            <w:pPr>
              <w:spacing w:line="276" w:lineRule="auto"/>
              <w:jc w:val="center"/>
              <w:rPr>
                <w:b/>
                <w:bCs/>
                <w:sz w:val="22"/>
              </w:rPr>
            </w:pPr>
            <w:r w:rsidRPr="008A20B1">
              <w:rPr>
                <w:b/>
                <w:bCs/>
                <w:sz w:val="22"/>
              </w:rPr>
              <w:t>(4)</w:t>
            </w:r>
          </w:p>
        </w:tc>
        <w:tc>
          <w:tcPr>
            <w:tcW w:w="889" w:type="dxa"/>
          </w:tcPr>
          <w:p w14:paraId="7BF5D02B" w14:textId="77777777" w:rsidR="008A20B1" w:rsidRPr="008A20B1" w:rsidRDefault="008A20B1" w:rsidP="008A20B1">
            <w:pPr>
              <w:spacing w:line="276" w:lineRule="auto"/>
              <w:jc w:val="center"/>
              <w:rPr>
                <w:b/>
                <w:bCs/>
                <w:sz w:val="22"/>
              </w:rPr>
            </w:pPr>
            <w:r w:rsidRPr="008A20B1">
              <w:rPr>
                <w:b/>
                <w:bCs/>
                <w:sz w:val="22"/>
              </w:rPr>
              <w:t>(5)</w:t>
            </w:r>
          </w:p>
        </w:tc>
        <w:tc>
          <w:tcPr>
            <w:tcW w:w="746" w:type="dxa"/>
          </w:tcPr>
          <w:p w14:paraId="204007BF" w14:textId="77777777" w:rsidR="008A20B1" w:rsidRPr="008A20B1" w:rsidRDefault="008A20B1" w:rsidP="008A20B1">
            <w:pPr>
              <w:spacing w:line="276" w:lineRule="auto"/>
              <w:jc w:val="center"/>
              <w:rPr>
                <w:b/>
                <w:bCs/>
                <w:sz w:val="22"/>
              </w:rPr>
            </w:pPr>
            <w:r w:rsidRPr="008A20B1">
              <w:rPr>
                <w:b/>
                <w:bCs/>
                <w:sz w:val="22"/>
              </w:rPr>
              <w:t>(6)</w:t>
            </w:r>
          </w:p>
        </w:tc>
        <w:tc>
          <w:tcPr>
            <w:tcW w:w="889" w:type="dxa"/>
          </w:tcPr>
          <w:p w14:paraId="5375E342" w14:textId="77777777" w:rsidR="008A20B1" w:rsidRPr="008A20B1" w:rsidRDefault="008A20B1" w:rsidP="008A20B1">
            <w:pPr>
              <w:spacing w:line="276" w:lineRule="auto"/>
              <w:jc w:val="center"/>
              <w:rPr>
                <w:b/>
                <w:bCs/>
                <w:sz w:val="22"/>
              </w:rPr>
            </w:pPr>
            <w:r w:rsidRPr="008A20B1">
              <w:rPr>
                <w:b/>
                <w:bCs/>
                <w:sz w:val="22"/>
              </w:rPr>
              <w:t>(7)</w:t>
            </w:r>
          </w:p>
        </w:tc>
        <w:tc>
          <w:tcPr>
            <w:tcW w:w="740" w:type="dxa"/>
          </w:tcPr>
          <w:p w14:paraId="6C9C2FA5" w14:textId="77777777" w:rsidR="008A20B1" w:rsidRPr="008A20B1" w:rsidRDefault="008A20B1" w:rsidP="008A20B1">
            <w:pPr>
              <w:spacing w:line="276" w:lineRule="auto"/>
              <w:jc w:val="center"/>
              <w:rPr>
                <w:b/>
                <w:bCs/>
                <w:sz w:val="22"/>
              </w:rPr>
            </w:pPr>
            <w:r w:rsidRPr="008A20B1">
              <w:rPr>
                <w:b/>
                <w:bCs/>
                <w:sz w:val="22"/>
              </w:rPr>
              <w:t>(8)</w:t>
            </w:r>
          </w:p>
        </w:tc>
        <w:tc>
          <w:tcPr>
            <w:tcW w:w="888" w:type="dxa"/>
          </w:tcPr>
          <w:p w14:paraId="3EDCB086" w14:textId="77777777" w:rsidR="008A20B1" w:rsidRPr="008A20B1" w:rsidRDefault="008A20B1" w:rsidP="008A20B1">
            <w:pPr>
              <w:spacing w:line="276" w:lineRule="auto"/>
              <w:jc w:val="center"/>
              <w:rPr>
                <w:b/>
                <w:bCs/>
                <w:sz w:val="22"/>
              </w:rPr>
            </w:pPr>
            <w:r w:rsidRPr="008A20B1">
              <w:rPr>
                <w:b/>
                <w:bCs/>
                <w:sz w:val="22"/>
              </w:rPr>
              <w:t>(9)</w:t>
            </w:r>
          </w:p>
        </w:tc>
        <w:tc>
          <w:tcPr>
            <w:tcW w:w="1037" w:type="dxa"/>
          </w:tcPr>
          <w:p w14:paraId="336CC797" w14:textId="77777777" w:rsidR="008A20B1" w:rsidRPr="008A20B1" w:rsidRDefault="008A20B1" w:rsidP="008A20B1">
            <w:pPr>
              <w:spacing w:line="276" w:lineRule="auto"/>
              <w:jc w:val="center"/>
              <w:rPr>
                <w:b/>
                <w:bCs/>
                <w:sz w:val="22"/>
              </w:rPr>
            </w:pPr>
            <w:r w:rsidRPr="008A20B1">
              <w:rPr>
                <w:b/>
                <w:bCs/>
                <w:sz w:val="22"/>
              </w:rPr>
              <w:t>(10)</w:t>
            </w:r>
          </w:p>
        </w:tc>
        <w:tc>
          <w:tcPr>
            <w:tcW w:w="740" w:type="dxa"/>
          </w:tcPr>
          <w:p w14:paraId="6F31CD8F" w14:textId="77777777" w:rsidR="008A20B1" w:rsidRPr="008A20B1" w:rsidRDefault="008A20B1" w:rsidP="008A20B1">
            <w:pPr>
              <w:spacing w:line="276" w:lineRule="auto"/>
              <w:jc w:val="center"/>
              <w:rPr>
                <w:b/>
                <w:bCs/>
                <w:sz w:val="22"/>
              </w:rPr>
            </w:pPr>
            <w:r w:rsidRPr="008A20B1">
              <w:rPr>
                <w:b/>
                <w:bCs/>
                <w:sz w:val="22"/>
              </w:rPr>
              <w:t>(11)</w:t>
            </w:r>
          </w:p>
        </w:tc>
        <w:tc>
          <w:tcPr>
            <w:tcW w:w="856" w:type="dxa"/>
          </w:tcPr>
          <w:p w14:paraId="64A7E1C1" w14:textId="77777777" w:rsidR="008A20B1" w:rsidRPr="008A20B1" w:rsidRDefault="008A20B1" w:rsidP="008A20B1">
            <w:pPr>
              <w:spacing w:line="276" w:lineRule="auto"/>
              <w:jc w:val="center"/>
              <w:rPr>
                <w:b/>
                <w:bCs/>
                <w:sz w:val="22"/>
              </w:rPr>
            </w:pPr>
            <w:r w:rsidRPr="008A20B1">
              <w:rPr>
                <w:b/>
                <w:bCs/>
                <w:sz w:val="22"/>
              </w:rPr>
              <w:t>(12)</w:t>
            </w:r>
          </w:p>
        </w:tc>
        <w:tc>
          <w:tcPr>
            <w:tcW w:w="740" w:type="dxa"/>
          </w:tcPr>
          <w:p w14:paraId="178C9E3B" w14:textId="77777777" w:rsidR="008A20B1" w:rsidRPr="008A20B1" w:rsidRDefault="008A20B1" w:rsidP="008A20B1">
            <w:pPr>
              <w:spacing w:line="276" w:lineRule="auto"/>
              <w:jc w:val="center"/>
              <w:rPr>
                <w:b/>
                <w:bCs/>
                <w:sz w:val="22"/>
              </w:rPr>
            </w:pPr>
            <w:r w:rsidRPr="008A20B1">
              <w:rPr>
                <w:b/>
                <w:bCs/>
                <w:sz w:val="22"/>
              </w:rPr>
              <w:t>(13)</w:t>
            </w:r>
          </w:p>
        </w:tc>
        <w:tc>
          <w:tcPr>
            <w:tcW w:w="739" w:type="dxa"/>
          </w:tcPr>
          <w:p w14:paraId="089EED3E" w14:textId="77777777" w:rsidR="008A20B1" w:rsidRPr="008A20B1" w:rsidRDefault="008A20B1" w:rsidP="008A20B1">
            <w:pPr>
              <w:spacing w:line="276" w:lineRule="auto"/>
              <w:jc w:val="center"/>
              <w:rPr>
                <w:b/>
                <w:bCs/>
                <w:sz w:val="22"/>
              </w:rPr>
            </w:pPr>
            <w:r w:rsidRPr="008A20B1">
              <w:rPr>
                <w:b/>
                <w:bCs/>
                <w:sz w:val="22"/>
              </w:rPr>
              <w:t>(14)</w:t>
            </w:r>
          </w:p>
        </w:tc>
        <w:tc>
          <w:tcPr>
            <w:tcW w:w="739" w:type="dxa"/>
          </w:tcPr>
          <w:p w14:paraId="540012A7" w14:textId="77777777" w:rsidR="008A20B1" w:rsidRPr="008A20B1" w:rsidRDefault="008A20B1" w:rsidP="008A20B1">
            <w:pPr>
              <w:spacing w:line="276" w:lineRule="auto"/>
              <w:jc w:val="center"/>
              <w:rPr>
                <w:b/>
                <w:bCs/>
                <w:sz w:val="22"/>
              </w:rPr>
            </w:pPr>
            <w:r w:rsidRPr="008A20B1">
              <w:rPr>
                <w:b/>
                <w:bCs/>
                <w:sz w:val="22"/>
              </w:rPr>
              <w:t>(15)</w:t>
            </w:r>
          </w:p>
        </w:tc>
        <w:tc>
          <w:tcPr>
            <w:tcW w:w="889" w:type="dxa"/>
          </w:tcPr>
          <w:p w14:paraId="21D8742D" w14:textId="77777777" w:rsidR="008A20B1" w:rsidRPr="008A20B1" w:rsidRDefault="008A20B1" w:rsidP="008A20B1">
            <w:pPr>
              <w:spacing w:line="276" w:lineRule="auto"/>
              <w:jc w:val="center"/>
              <w:rPr>
                <w:b/>
                <w:bCs/>
                <w:sz w:val="22"/>
              </w:rPr>
            </w:pPr>
            <w:r w:rsidRPr="008A20B1">
              <w:rPr>
                <w:b/>
                <w:bCs/>
                <w:sz w:val="22"/>
              </w:rPr>
              <w:t>(16)</w:t>
            </w:r>
          </w:p>
        </w:tc>
        <w:tc>
          <w:tcPr>
            <w:tcW w:w="897" w:type="dxa"/>
          </w:tcPr>
          <w:p w14:paraId="07ED9E38" w14:textId="77777777" w:rsidR="008A20B1" w:rsidRPr="008A20B1" w:rsidRDefault="008A20B1" w:rsidP="008A20B1">
            <w:pPr>
              <w:spacing w:line="276" w:lineRule="auto"/>
              <w:jc w:val="center"/>
              <w:rPr>
                <w:b/>
                <w:bCs/>
                <w:sz w:val="22"/>
              </w:rPr>
            </w:pPr>
            <w:r w:rsidRPr="008A20B1">
              <w:rPr>
                <w:b/>
                <w:bCs/>
                <w:sz w:val="22"/>
              </w:rPr>
              <w:t>(17)</w:t>
            </w:r>
          </w:p>
        </w:tc>
        <w:tc>
          <w:tcPr>
            <w:tcW w:w="935" w:type="dxa"/>
          </w:tcPr>
          <w:p w14:paraId="41DB82D7" w14:textId="77777777" w:rsidR="008A20B1" w:rsidRPr="008A20B1" w:rsidRDefault="008A20B1" w:rsidP="008A20B1">
            <w:pPr>
              <w:spacing w:line="276" w:lineRule="auto"/>
              <w:jc w:val="center"/>
              <w:rPr>
                <w:b/>
                <w:bCs/>
                <w:sz w:val="22"/>
              </w:rPr>
            </w:pPr>
            <w:r w:rsidRPr="008A20B1">
              <w:rPr>
                <w:b/>
                <w:bCs/>
                <w:sz w:val="22"/>
              </w:rPr>
              <w:t>(18)</w:t>
            </w:r>
          </w:p>
        </w:tc>
      </w:tr>
      <w:tr w:rsidR="008A20B1" w:rsidRPr="008A20B1" w14:paraId="3DF936D2" w14:textId="77777777" w:rsidTr="008A20B1">
        <w:trPr>
          <w:gridAfter w:val="1"/>
          <w:wAfter w:w="13" w:type="dxa"/>
          <w:trHeight w:val="271"/>
        </w:trPr>
        <w:tc>
          <w:tcPr>
            <w:tcW w:w="640" w:type="dxa"/>
          </w:tcPr>
          <w:p w14:paraId="6D2A176E" w14:textId="77777777" w:rsidR="008A20B1" w:rsidRPr="008A20B1" w:rsidRDefault="008A20B1" w:rsidP="008A20B1">
            <w:pPr>
              <w:spacing w:line="276" w:lineRule="auto"/>
              <w:jc w:val="center"/>
              <w:rPr>
                <w:b/>
                <w:bCs/>
                <w:sz w:val="22"/>
              </w:rPr>
            </w:pPr>
            <w:r w:rsidRPr="008A20B1">
              <w:rPr>
                <w:b/>
                <w:bCs/>
                <w:sz w:val="22"/>
              </w:rPr>
              <w:t>....</w:t>
            </w:r>
          </w:p>
        </w:tc>
        <w:tc>
          <w:tcPr>
            <w:tcW w:w="887" w:type="dxa"/>
          </w:tcPr>
          <w:p w14:paraId="02D1BE4B" w14:textId="77777777" w:rsidR="008A20B1" w:rsidRPr="008A20B1" w:rsidRDefault="008A20B1" w:rsidP="008A20B1">
            <w:pPr>
              <w:spacing w:line="276" w:lineRule="auto"/>
              <w:jc w:val="center"/>
              <w:rPr>
                <w:b/>
                <w:bCs/>
                <w:sz w:val="22"/>
              </w:rPr>
            </w:pPr>
          </w:p>
        </w:tc>
        <w:tc>
          <w:tcPr>
            <w:tcW w:w="737" w:type="dxa"/>
          </w:tcPr>
          <w:p w14:paraId="437DE2F1" w14:textId="77777777" w:rsidR="008A20B1" w:rsidRPr="008A20B1" w:rsidRDefault="008A20B1" w:rsidP="008A20B1">
            <w:pPr>
              <w:spacing w:line="276" w:lineRule="auto"/>
              <w:jc w:val="center"/>
              <w:rPr>
                <w:b/>
                <w:bCs/>
                <w:sz w:val="22"/>
              </w:rPr>
            </w:pPr>
          </w:p>
        </w:tc>
        <w:tc>
          <w:tcPr>
            <w:tcW w:w="740" w:type="dxa"/>
          </w:tcPr>
          <w:p w14:paraId="4F780B06" w14:textId="77777777" w:rsidR="008A20B1" w:rsidRPr="008A20B1" w:rsidRDefault="008A20B1" w:rsidP="008A20B1">
            <w:pPr>
              <w:spacing w:line="276" w:lineRule="auto"/>
              <w:jc w:val="center"/>
              <w:rPr>
                <w:b/>
                <w:bCs/>
                <w:sz w:val="22"/>
              </w:rPr>
            </w:pPr>
          </w:p>
        </w:tc>
        <w:tc>
          <w:tcPr>
            <w:tcW w:w="889" w:type="dxa"/>
          </w:tcPr>
          <w:p w14:paraId="4B4BBCFF" w14:textId="77777777" w:rsidR="008A20B1" w:rsidRPr="008A20B1" w:rsidRDefault="008A20B1" w:rsidP="008A20B1">
            <w:pPr>
              <w:spacing w:line="276" w:lineRule="auto"/>
              <w:jc w:val="center"/>
              <w:rPr>
                <w:b/>
                <w:bCs/>
                <w:sz w:val="22"/>
              </w:rPr>
            </w:pPr>
          </w:p>
        </w:tc>
        <w:tc>
          <w:tcPr>
            <w:tcW w:w="746" w:type="dxa"/>
          </w:tcPr>
          <w:p w14:paraId="339E57FB" w14:textId="77777777" w:rsidR="008A20B1" w:rsidRPr="008A20B1" w:rsidRDefault="008A20B1" w:rsidP="008A20B1">
            <w:pPr>
              <w:spacing w:line="276" w:lineRule="auto"/>
              <w:jc w:val="center"/>
              <w:rPr>
                <w:b/>
                <w:bCs/>
                <w:sz w:val="22"/>
              </w:rPr>
            </w:pPr>
          </w:p>
        </w:tc>
        <w:tc>
          <w:tcPr>
            <w:tcW w:w="889" w:type="dxa"/>
          </w:tcPr>
          <w:p w14:paraId="5CA20DC0" w14:textId="77777777" w:rsidR="008A20B1" w:rsidRPr="008A20B1" w:rsidRDefault="008A20B1" w:rsidP="008A20B1">
            <w:pPr>
              <w:spacing w:line="276" w:lineRule="auto"/>
              <w:jc w:val="center"/>
              <w:rPr>
                <w:b/>
                <w:bCs/>
                <w:sz w:val="22"/>
              </w:rPr>
            </w:pPr>
          </w:p>
        </w:tc>
        <w:tc>
          <w:tcPr>
            <w:tcW w:w="740" w:type="dxa"/>
          </w:tcPr>
          <w:p w14:paraId="4FF66939" w14:textId="77777777" w:rsidR="008A20B1" w:rsidRPr="008A20B1" w:rsidRDefault="008A20B1" w:rsidP="008A20B1">
            <w:pPr>
              <w:spacing w:line="276" w:lineRule="auto"/>
              <w:jc w:val="center"/>
              <w:rPr>
                <w:b/>
                <w:bCs/>
                <w:sz w:val="22"/>
              </w:rPr>
            </w:pPr>
          </w:p>
        </w:tc>
        <w:tc>
          <w:tcPr>
            <w:tcW w:w="888" w:type="dxa"/>
          </w:tcPr>
          <w:p w14:paraId="3B2F8DD1" w14:textId="77777777" w:rsidR="008A20B1" w:rsidRPr="008A20B1" w:rsidRDefault="008A20B1" w:rsidP="008A20B1">
            <w:pPr>
              <w:spacing w:line="276" w:lineRule="auto"/>
              <w:jc w:val="center"/>
              <w:rPr>
                <w:b/>
                <w:bCs/>
                <w:sz w:val="22"/>
              </w:rPr>
            </w:pPr>
          </w:p>
        </w:tc>
        <w:tc>
          <w:tcPr>
            <w:tcW w:w="1037" w:type="dxa"/>
          </w:tcPr>
          <w:p w14:paraId="2A606A29" w14:textId="77777777" w:rsidR="008A20B1" w:rsidRPr="008A20B1" w:rsidRDefault="008A20B1" w:rsidP="008A20B1">
            <w:pPr>
              <w:spacing w:line="276" w:lineRule="auto"/>
              <w:jc w:val="center"/>
              <w:rPr>
                <w:b/>
                <w:bCs/>
                <w:sz w:val="22"/>
              </w:rPr>
            </w:pPr>
          </w:p>
        </w:tc>
        <w:tc>
          <w:tcPr>
            <w:tcW w:w="740" w:type="dxa"/>
          </w:tcPr>
          <w:p w14:paraId="4FD57B90" w14:textId="77777777" w:rsidR="008A20B1" w:rsidRPr="008A20B1" w:rsidRDefault="008A20B1" w:rsidP="008A20B1">
            <w:pPr>
              <w:spacing w:line="276" w:lineRule="auto"/>
              <w:jc w:val="center"/>
              <w:rPr>
                <w:b/>
                <w:bCs/>
                <w:sz w:val="22"/>
              </w:rPr>
            </w:pPr>
          </w:p>
        </w:tc>
        <w:tc>
          <w:tcPr>
            <w:tcW w:w="856" w:type="dxa"/>
          </w:tcPr>
          <w:p w14:paraId="4BF226E4" w14:textId="77777777" w:rsidR="008A20B1" w:rsidRPr="008A20B1" w:rsidRDefault="008A20B1" w:rsidP="008A20B1">
            <w:pPr>
              <w:spacing w:line="276" w:lineRule="auto"/>
              <w:jc w:val="center"/>
              <w:rPr>
                <w:b/>
                <w:bCs/>
                <w:sz w:val="22"/>
              </w:rPr>
            </w:pPr>
          </w:p>
        </w:tc>
        <w:tc>
          <w:tcPr>
            <w:tcW w:w="740" w:type="dxa"/>
          </w:tcPr>
          <w:p w14:paraId="23CAE208" w14:textId="77777777" w:rsidR="008A20B1" w:rsidRPr="008A20B1" w:rsidRDefault="008A20B1" w:rsidP="008A20B1">
            <w:pPr>
              <w:spacing w:line="276" w:lineRule="auto"/>
              <w:jc w:val="center"/>
              <w:rPr>
                <w:b/>
                <w:bCs/>
                <w:sz w:val="22"/>
              </w:rPr>
            </w:pPr>
          </w:p>
        </w:tc>
        <w:tc>
          <w:tcPr>
            <w:tcW w:w="739" w:type="dxa"/>
          </w:tcPr>
          <w:p w14:paraId="394E0148" w14:textId="77777777" w:rsidR="008A20B1" w:rsidRPr="008A20B1" w:rsidRDefault="008A20B1" w:rsidP="008A20B1">
            <w:pPr>
              <w:spacing w:line="276" w:lineRule="auto"/>
              <w:jc w:val="center"/>
              <w:rPr>
                <w:b/>
                <w:bCs/>
                <w:sz w:val="22"/>
              </w:rPr>
            </w:pPr>
          </w:p>
        </w:tc>
        <w:tc>
          <w:tcPr>
            <w:tcW w:w="739" w:type="dxa"/>
          </w:tcPr>
          <w:p w14:paraId="0093FFBA" w14:textId="77777777" w:rsidR="008A20B1" w:rsidRPr="008A20B1" w:rsidRDefault="008A20B1" w:rsidP="008A20B1">
            <w:pPr>
              <w:spacing w:line="276" w:lineRule="auto"/>
              <w:jc w:val="center"/>
              <w:rPr>
                <w:b/>
                <w:bCs/>
                <w:sz w:val="22"/>
              </w:rPr>
            </w:pPr>
          </w:p>
        </w:tc>
        <w:tc>
          <w:tcPr>
            <w:tcW w:w="889" w:type="dxa"/>
          </w:tcPr>
          <w:p w14:paraId="48C62A82" w14:textId="77777777" w:rsidR="008A20B1" w:rsidRPr="008A20B1" w:rsidRDefault="008A20B1" w:rsidP="008A20B1">
            <w:pPr>
              <w:spacing w:line="276" w:lineRule="auto"/>
              <w:jc w:val="center"/>
              <w:rPr>
                <w:b/>
                <w:bCs/>
                <w:sz w:val="22"/>
              </w:rPr>
            </w:pPr>
          </w:p>
        </w:tc>
        <w:tc>
          <w:tcPr>
            <w:tcW w:w="897" w:type="dxa"/>
          </w:tcPr>
          <w:p w14:paraId="75598FF2" w14:textId="77777777" w:rsidR="008A20B1" w:rsidRPr="008A20B1" w:rsidRDefault="008A20B1" w:rsidP="008A20B1">
            <w:pPr>
              <w:spacing w:line="276" w:lineRule="auto"/>
              <w:jc w:val="center"/>
              <w:rPr>
                <w:b/>
                <w:bCs/>
                <w:sz w:val="22"/>
              </w:rPr>
            </w:pPr>
          </w:p>
        </w:tc>
        <w:tc>
          <w:tcPr>
            <w:tcW w:w="935" w:type="dxa"/>
          </w:tcPr>
          <w:p w14:paraId="07F4309A" w14:textId="77777777" w:rsidR="008A20B1" w:rsidRPr="008A20B1" w:rsidRDefault="008A20B1" w:rsidP="008A20B1">
            <w:pPr>
              <w:spacing w:line="276" w:lineRule="auto"/>
              <w:jc w:val="center"/>
              <w:rPr>
                <w:b/>
                <w:bCs/>
                <w:sz w:val="22"/>
              </w:rPr>
            </w:pPr>
          </w:p>
        </w:tc>
      </w:tr>
    </w:tbl>
    <w:p w14:paraId="1CB8FCF1" w14:textId="77777777" w:rsidR="008A20B1" w:rsidRPr="008A20B1" w:rsidRDefault="008A20B1" w:rsidP="008A20B1">
      <w:pPr>
        <w:spacing w:after="200" w:line="276" w:lineRule="auto"/>
        <w:ind w:firstLine="709"/>
        <w:rPr>
          <w:rFonts w:eastAsia="Times New Roman" w:cs="Times New Roman"/>
          <w:kern w:val="0"/>
          <w:szCs w:val="26"/>
          <w14:ligatures w14:val="none"/>
        </w:rPr>
      </w:pPr>
      <w:r w:rsidRPr="008A20B1">
        <w:rPr>
          <w:rFonts w:eastAsia="Times New Roman" w:cs="Times New Roman"/>
          <w:kern w:val="0"/>
          <w:szCs w:val="26"/>
          <w14:ligatures w14:val="none"/>
        </w:rPr>
        <w:t>Chúng tôi cam đoan những nội dung kê khai trên là đúng sự thật. Chúng tôi xin hoàn toàn chịu trách nhiệm về thông tin đã kê khai.</w:t>
      </w:r>
    </w:p>
    <w:p w14:paraId="7FCC7D8B" w14:textId="77777777" w:rsidR="008A20B1" w:rsidRPr="008A20B1" w:rsidRDefault="008A20B1" w:rsidP="008A20B1">
      <w:pPr>
        <w:spacing w:after="200" w:line="276" w:lineRule="auto"/>
        <w:ind w:firstLine="8505"/>
        <w:jc w:val="center"/>
        <w:rPr>
          <w:rFonts w:eastAsia="Times New Roman" w:cs="Times New Roman"/>
          <w:kern w:val="0"/>
          <w:szCs w:val="26"/>
          <w14:ligatures w14:val="none"/>
        </w:rPr>
      </w:pPr>
      <w:r w:rsidRPr="008A20B1">
        <w:rPr>
          <w:rFonts w:eastAsia="Times New Roman" w:cs="Times New Roman"/>
          <w:kern w:val="0"/>
          <w:szCs w:val="26"/>
          <w14:ligatures w14:val="none"/>
        </w:rPr>
        <w:t>...................., ngày.........tháng..........năm 2025</w:t>
      </w:r>
    </w:p>
    <w:p w14:paraId="62F92F16" w14:textId="77777777" w:rsidR="008A20B1" w:rsidRPr="008A20B1" w:rsidRDefault="008A20B1" w:rsidP="008A20B1">
      <w:pPr>
        <w:spacing w:after="200" w:line="276" w:lineRule="auto"/>
        <w:ind w:firstLine="8505"/>
        <w:jc w:val="center"/>
        <w:rPr>
          <w:rFonts w:eastAsia="Times New Roman" w:cs="Times New Roman"/>
          <w:b/>
          <w:bCs/>
          <w:kern w:val="0"/>
          <w:szCs w:val="26"/>
          <w14:ligatures w14:val="none"/>
        </w:rPr>
      </w:pPr>
      <w:r w:rsidRPr="008A20B1">
        <w:rPr>
          <w:rFonts w:eastAsia="Times New Roman" w:cs="Times New Roman"/>
          <w:b/>
          <w:bCs/>
          <w:kern w:val="0"/>
          <w:szCs w:val="26"/>
          <w14:ligatures w14:val="none"/>
        </w:rPr>
        <w:t>Đại diện hợp pháp của nhà thầu</w:t>
      </w:r>
    </w:p>
    <w:p w14:paraId="0C9046EC" w14:textId="77777777" w:rsidR="008A20B1" w:rsidRPr="008A20B1" w:rsidRDefault="008A20B1" w:rsidP="008A20B1">
      <w:pPr>
        <w:widowControl w:val="0"/>
        <w:spacing w:before="120" w:after="120" w:line="264" w:lineRule="auto"/>
        <w:ind w:left="8931" w:firstLine="567"/>
        <w:jc w:val="both"/>
        <w:rPr>
          <w:rFonts w:eastAsia="Times New Roman" w:cs="Times New Roman"/>
          <w:i/>
          <w:iCs/>
          <w:kern w:val="0"/>
          <w:szCs w:val="26"/>
          <w14:ligatures w14:val="none"/>
        </w:rPr>
      </w:pPr>
      <w:r w:rsidRPr="008A20B1">
        <w:rPr>
          <w:rFonts w:eastAsia="Times New Roman" w:cs="Times New Roman"/>
          <w:i/>
          <w:iCs/>
          <w:kern w:val="0"/>
          <w:szCs w:val="26"/>
          <w14:ligatures w14:val="none"/>
        </w:rPr>
        <w:t>[Ghi tên, chức danh, ký tên và đóng dấu]</w:t>
      </w:r>
    </w:p>
    <w:p w14:paraId="19527709" w14:textId="2E0266BE" w:rsidR="007869B6" w:rsidRPr="008A20B1" w:rsidRDefault="007869B6">
      <w:pPr>
        <w:rPr>
          <w:rFonts w:cs="Times New Roman"/>
        </w:rPr>
      </w:pPr>
    </w:p>
    <w:sectPr w:rsidR="007869B6" w:rsidRPr="008A20B1" w:rsidSect="008A20B1">
      <w:pgSz w:w="15840" w:h="12240" w:orient="landscape"/>
      <w:pgMar w:top="170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Microsoft JhengHei">
    <w:charset w:val="88"/>
    <w:family w:val="swiss"/>
    <w:pitch w:val="variable"/>
    <w:sig w:usb0="000002A7" w:usb1="28CF4400" w:usb2="00000016" w:usb3="00000000" w:csb0="00100009" w:csb1="00000000"/>
  </w:font>
  <w:font w:name="Time New Roman">
    <w:altName w:val="Times New Roman"/>
    <w:charset w:val="00"/>
    <w:family w:val="roman"/>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Sylfaen">
    <w:panose1 w:val="010A0502050306030303"/>
    <w:charset w:val="00"/>
    <w:family w:val="roman"/>
    <w:pitch w:val="variable"/>
    <w:sig w:usb0="04000687" w:usb1="00000000" w:usb2="00000000" w:usb3="00000000" w:csb0="000000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 w:name="WZUZB Y+ Lucida Sans EF">
    <w:altName w:val="Lucida Sans"/>
    <w:charset w:val="00"/>
    <w:family w:val="swiss"/>
    <w:pitch w:val="default"/>
    <w:sig w:usb0="00000003" w:usb1="00000000" w:usb2="00000000" w:usb3="00000000" w:csb0="00000001" w:csb1="00000000"/>
  </w:font>
  <w:font w:name="等?">
    <w:altName w:val="Yu Gothic"/>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1147E"/>
    <w:multiLevelType w:val="multilevel"/>
    <w:tmpl w:val="0331147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770D37"/>
    <w:multiLevelType w:val="multilevel"/>
    <w:tmpl w:val="03770D37"/>
    <w:lvl w:ilvl="0">
      <w:start w:val="1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665BB"/>
    <w:multiLevelType w:val="multilevel"/>
    <w:tmpl w:val="05E665BB"/>
    <w:lvl w:ilvl="0">
      <w:start w:val="1"/>
      <w:numFmt w:val="bullet"/>
      <w:lvlText w:val="+"/>
      <w:lvlJc w:val="left"/>
      <w:pPr>
        <w:ind w:left="530" w:hanging="360"/>
      </w:pPr>
      <w:rPr>
        <w:rFonts w:ascii="VNtimes new roman" w:hAnsi="VNtimes new roman" w:hint="default"/>
      </w:rPr>
    </w:lvl>
    <w:lvl w:ilvl="1">
      <w:start w:val="1"/>
      <w:numFmt w:val="bullet"/>
      <w:lvlText w:val="o"/>
      <w:lvlJc w:val="left"/>
      <w:pPr>
        <w:ind w:left="1250" w:hanging="360"/>
      </w:pPr>
      <w:rPr>
        <w:rFonts w:ascii="Courier New" w:hAnsi="Courier New" w:hint="default"/>
      </w:rPr>
    </w:lvl>
    <w:lvl w:ilvl="2">
      <w:start w:val="1"/>
      <w:numFmt w:val="bullet"/>
      <w:lvlText w:val=""/>
      <w:lvlJc w:val="left"/>
      <w:pPr>
        <w:ind w:left="1970" w:hanging="360"/>
      </w:pPr>
      <w:rPr>
        <w:rFonts w:ascii="Wingdings" w:hAnsi="Wingdings" w:hint="default"/>
      </w:rPr>
    </w:lvl>
    <w:lvl w:ilvl="3">
      <w:start w:val="1"/>
      <w:numFmt w:val="bullet"/>
      <w:lvlText w:val=""/>
      <w:lvlJc w:val="left"/>
      <w:pPr>
        <w:ind w:left="2690" w:hanging="360"/>
      </w:pPr>
      <w:rPr>
        <w:rFonts w:ascii="Symbol" w:hAnsi="Symbol" w:hint="default"/>
      </w:rPr>
    </w:lvl>
    <w:lvl w:ilvl="4">
      <w:start w:val="1"/>
      <w:numFmt w:val="bullet"/>
      <w:lvlText w:val="o"/>
      <w:lvlJc w:val="left"/>
      <w:pPr>
        <w:ind w:left="3410" w:hanging="360"/>
      </w:pPr>
      <w:rPr>
        <w:rFonts w:ascii="Courier New" w:hAnsi="Courier New" w:hint="default"/>
      </w:rPr>
    </w:lvl>
    <w:lvl w:ilvl="5">
      <w:start w:val="1"/>
      <w:numFmt w:val="bullet"/>
      <w:lvlText w:val=""/>
      <w:lvlJc w:val="left"/>
      <w:pPr>
        <w:ind w:left="4130" w:hanging="360"/>
      </w:pPr>
      <w:rPr>
        <w:rFonts w:ascii="Wingdings" w:hAnsi="Wingdings" w:hint="default"/>
      </w:rPr>
    </w:lvl>
    <w:lvl w:ilvl="6">
      <w:start w:val="1"/>
      <w:numFmt w:val="bullet"/>
      <w:lvlText w:val=""/>
      <w:lvlJc w:val="left"/>
      <w:pPr>
        <w:ind w:left="4850" w:hanging="360"/>
      </w:pPr>
      <w:rPr>
        <w:rFonts w:ascii="Symbol" w:hAnsi="Symbol" w:hint="default"/>
      </w:rPr>
    </w:lvl>
    <w:lvl w:ilvl="7">
      <w:start w:val="1"/>
      <w:numFmt w:val="bullet"/>
      <w:lvlText w:val="o"/>
      <w:lvlJc w:val="left"/>
      <w:pPr>
        <w:ind w:left="5570" w:hanging="360"/>
      </w:pPr>
      <w:rPr>
        <w:rFonts w:ascii="Courier New" w:hAnsi="Courier New" w:hint="default"/>
      </w:rPr>
    </w:lvl>
    <w:lvl w:ilvl="8">
      <w:start w:val="1"/>
      <w:numFmt w:val="bullet"/>
      <w:lvlText w:val=""/>
      <w:lvlJc w:val="left"/>
      <w:pPr>
        <w:ind w:left="6290" w:hanging="360"/>
      </w:pPr>
      <w:rPr>
        <w:rFonts w:ascii="Wingdings" w:hAnsi="Wingdings" w:hint="default"/>
      </w:rPr>
    </w:lvl>
  </w:abstractNum>
  <w:abstractNum w:abstractNumId="4"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243FEE"/>
    <w:multiLevelType w:val="hybridMultilevel"/>
    <w:tmpl w:val="BC94EA06"/>
    <w:lvl w:ilvl="0" w:tplc="9EEC2E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 w15:restartNumberingAfterBreak="0">
    <w:nsid w:val="10024134"/>
    <w:multiLevelType w:val="multilevel"/>
    <w:tmpl w:val="10024134"/>
    <w:lvl w:ilvl="0">
      <w:start w:val="1"/>
      <w:numFmt w:val="bullet"/>
      <w:lvlText w:val="-"/>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1919CC"/>
    <w:multiLevelType w:val="multilevel"/>
    <w:tmpl w:val="11191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1C1669"/>
    <w:multiLevelType w:val="multilevel"/>
    <w:tmpl w:val="151C1669"/>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7C7434"/>
    <w:multiLevelType w:val="multilevel"/>
    <w:tmpl w:val="157C7434"/>
    <w:lvl w:ilvl="0">
      <w:start w:val="1"/>
      <w:numFmt w:val="bullet"/>
      <w:lvlText w:val="+"/>
      <w:lvlJc w:val="left"/>
      <w:pPr>
        <w:tabs>
          <w:tab w:val="num" w:pos="1440"/>
        </w:tabs>
        <w:ind w:left="1440" w:hanging="360"/>
      </w:pPr>
      <w:rPr>
        <w:rFonts w:ascii="VNtimes new roman" w:hAnsi="VNtimes new roman" w:hint="default"/>
      </w:rPr>
    </w:lvl>
    <w:lvl w:ilvl="1">
      <w:start w:val="1"/>
      <w:numFmt w:val="decimal"/>
      <w:lvlText w:val="%2."/>
      <w:lvlJc w:val="left"/>
      <w:pPr>
        <w:tabs>
          <w:tab w:val="num" w:pos="1193"/>
        </w:tabs>
        <w:ind w:left="1193" w:hanging="360"/>
      </w:pPr>
      <w:rPr>
        <w:rFonts w:cs="Times New Roman" w:hint="default"/>
      </w:rPr>
    </w:lvl>
    <w:lvl w:ilvl="2">
      <w:start w:val="1"/>
      <w:numFmt w:val="bullet"/>
      <w:lvlText w:val=""/>
      <w:lvlJc w:val="left"/>
      <w:pPr>
        <w:tabs>
          <w:tab w:val="num" w:pos="1913"/>
        </w:tabs>
        <w:ind w:left="1913" w:hanging="360"/>
      </w:pPr>
      <w:rPr>
        <w:rFonts w:ascii="Wingdings" w:hAnsi="Wingdings" w:hint="default"/>
      </w:rPr>
    </w:lvl>
    <w:lvl w:ilvl="3">
      <w:numFmt w:val="decimal"/>
      <w:lvlText w:val="%4"/>
      <w:lvlJc w:val="left"/>
      <w:pPr>
        <w:tabs>
          <w:tab w:val="num" w:pos="2633"/>
        </w:tabs>
        <w:ind w:left="2633" w:hanging="360"/>
      </w:pPr>
      <w:rPr>
        <w:rFonts w:cs="Times New Roman" w:hint="default"/>
      </w:rPr>
    </w:lvl>
    <w:lvl w:ilvl="4">
      <w:start w:val="1"/>
      <w:numFmt w:val="bullet"/>
      <w:lvlText w:val="o"/>
      <w:lvlJc w:val="left"/>
      <w:pPr>
        <w:tabs>
          <w:tab w:val="num" w:pos="3353"/>
        </w:tabs>
        <w:ind w:left="3353" w:hanging="360"/>
      </w:pPr>
      <w:rPr>
        <w:rFonts w:ascii="Courier New" w:hAnsi="Courier New" w:hint="default"/>
      </w:rPr>
    </w:lvl>
    <w:lvl w:ilvl="5">
      <w:start w:val="1"/>
      <w:numFmt w:val="bullet"/>
      <w:lvlText w:val=""/>
      <w:lvlJc w:val="left"/>
      <w:pPr>
        <w:tabs>
          <w:tab w:val="num" w:pos="4073"/>
        </w:tabs>
        <w:ind w:left="4073" w:hanging="360"/>
      </w:pPr>
      <w:rPr>
        <w:rFonts w:ascii="Wingdings" w:hAnsi="Wingdings" w:hint="default"/>
      </w:rPr>
    </w:lvl>
    <w:lvl w:ilvl="6">
      <w:start w:val="1"/>
      <w:numFmt w:val="bullet"/>
      <w:lvlText w:val=""/>
      <w:lvlJc w:val="left"/>
      <w:pPr>
        <w:tabs>
          <w:tab w:val="num" w:pos="4793"/>
        </w:tabs>
        <w:ind w:left="4793" w:hanging="360"/>
      </w:pPr>
      <w:rPr>
        <w:rFonts w:ascii="Symbol" w:hAnsi="Symbol" w:hint="default"/>
      </w:rPr>
    </w:lvl>
    <w:lvl w:ilvl="7">
      <w:start w:val="1"/>
      <w:numFmt w:val="bullet"/>
      <w:lvlText w:val="o"/>
      <w:lvlJc w:val="left"/>
      <w:pPr>
        <w:tabs>
          <w:tab w:val="num" w:pos="5513"/>
        </w:tabs>
        <w:ind w:left="5513" w:hanging="360"/>
      </w:pPr>
      <w:rPr>
        <w:rFonts w:ascii="Courier New" w:hAnsi="Courier New" w:hint="default"/>
      </w:rPr>
    </w:lvl>
    <w:lvl w:ilvl="8">
      <w:start w:val="1"/>
      <w:numFmt w:val="bullet"/>
      <w:lvlText w:val=""/>
      <w:lvlJc w:val="left"/>
      <w:pPr>
        <w:tabs>
          <w:tab w:val="num" w:pos="6233"/>
        </w:tabs>
        <w:ind w:left="6233" w:hanging="360"/>
      </w:pPr>
      <w:rPr>
        <w:rFonts w:ascii="Wingdings" w:hAnsi="Wingdings" w:hint="default"/>
      </w:rPr>
    </w:lvl>
  </w:abstractNum>
  <w:abstractNum w:abstractNumId="11"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2" w15:restartNumberingAfterBreak="0">
    <w:nsid w:val="1A3A68D8"/>
    <w:multiLevelType w:val="multilevel"/>
    <w:tmpl w:val="1A3A68D8"/>
    <w:lvl w:ilvl="0">
      <w:start w:val="1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4" w15:restartNumberingAfterBreak="0">
    <w:nsid w:val="1AC8252A"/>
    <w:multiLevelType w:val="multilevel"/>
    <w:tmpl w:val="1AC8252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D8774C6"/>
    <w:multiLevelType w:val="hybridMultilevel"/>
    <w:tmpl w:val="220A253E"/>
    <w:lvl w:ilvl="0" w:tplc="886E4E82">
      <w:start w:val="1"/>
      <w:numFmt w:val="bullet"/>
      <w:suff w:val="space"/>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6" w15:restartNumberingAfterBreak="0">
    <w:nsid w:val="20CA14D6"/>
    <w:multiLevelType w:val="multilevel"/>
    <w:tmpl w:val="20CA14D6"/>
    <w:lvl w:ilvl="0">
      <w:start w:val="1"/>
      <w:numFmt w:val="bullet"/>
      <w:lvlText w:val="-"/>
      <w:lvlJc w:val="left"/>
      <w:pPr>
        <w:tabs>
          <w:tab w:val="num" w:pos="360"/>
        </w:tabs>
        <w:ind w:left="360" w:hanging="360"/>
      </w:pPr>
      <w:rPr>
        <w:rFonts w:ascii="VNI-Times" w:eastAsia="Times New Roman" w:hAnsi="VNI-Times" w:cs="Times New Roman" w:hint="default"/>
      </w:rPr>
    </w:lvl>
    <w:lvl w:ilvl="1">
      <w:start w:val="1"/>
      <w:numFmt w:val="bullet"/>
      <w:lvlText w:val="o"/>
      <w:lvlJc w:val="left"/>
      <w:pPr>
        <w:tabs>
          <w:tab w:val="num" w:pos="505"/>
        </w:tabs>
        <w:ind w:left="505" w:hanging="360"/>
      </w:pPr>
      <w:rPr>
        <w:rFonts w:ascii="Courier New" w:hAnsi="Courier New" w:cs="Courier New" w:hint="default"/>
      </w:rPr>
    </w:lvl>
    <w:lvl w:ilvl="2">
      <w:start w:val="1"/>
      <w:numFmt w:val="bullet"/>
      <w:lvlText w:val=""/>
      <w:lvlJc w:val="left"/>
      <w:pPr>
        <w:tabs>
          <w:tab w:val="num" w:pos="1225"/>
        </w:tabs>
        <w:ind w:left="1225" w:hanging="360"/>
      </w:pPr>
      <w:rPr>
        <w:rFonts w:ascii="Wingdings" w:hAnsi="Wingdings" w:hint="default"/>
      </w:rPr>
    </w:lvl>
    <w:lvl w:ilvl="3">
      <w:start w:val="1"/>
      <w:numFmt w:val="bullet"/>
      <w:lvlText w:val=""/>
      <w:lvlJc w:val="left"/>
      <w:pPr>
        <w:tabs>
          <w:tab w:val="num" w:pos="1945"/>
        </w:tabs>
        <w:ind w:left="1945" w:hanging="360"/>
      </w:pPr>
      <w:rPr>
        <w:rFonts w:ascii="Symbol" w:hAnsi="Symbol" w:hint="default"/>
      </w:rPr>
    </w:lvl>
    <w:lvl w:ilvl="4">
      <w:start w:val="1"/>
      <w:numFmt w:val="bullet"/>
      <w:lvlText w:val="o"/>
      <w:lvlJc w:val="left"/>
      <w:pPr>
        <w:tabs>
          <w:tab w:val="num" w:pos="2665"/>
        </w:tabs>
        <w:ind w:left="2665" w:hanging="360"/>
      </w:pPr>
      <w:rPr>
        <w:rFonts w:ascii="Courier New" w:hAnsi="Courier New" w:cs="Courier New" w:hint="default"/>
      </w:rPr>
    </w:lvl>
    <w:lvl w:ilvl="5">
      <w:start w:val="1"/>
      <w:numFmt w:val="bullet"/>
      <w:lvlText w:val=""/>
      <w:lvlJc w:val="left"/>
      <w:pPr>
        <w:tabs>
          <w:tab w:val="num" w:pos="3385"/>
        </w:tabs>
        <w:ind w:left="3385" w:hanging="360"/>
      </w:pPr>
      <w:rPr>
        <w:rFonts w:ascii="Wingdings" w:hAnsi="Wingdings" w:hint="default"/>
      </w:rPr>
    </w:lvl>
    <w:lvl w:ilvl="6">
      <w:start w:val="1"/>
      <w:numFmt w:val="bullet"/>
      <w:lvlText w:val=""/>
      <w:lvlJc w:val="left"/>
      <w:pPr>
        <w:tabs>
          <w:tab w:val="num" w:pos="4105"/>
        </w:tabs>
        <w:ind w:left="4105" w:hanging="360"/>
      </w:pPr>
      <w:rPr>
        <w:rFonts w:ascii="Symbol" w:hAnsi="Symbol" w:hint="default"/>
      </w:rPr>
    </w:lvl>
    <w:lvl w:ilvl="7">
      <w:start w:val="1"/>
      <w:numFmt w:val="bullet"/>
      <w:lvlText w:val="o"/>
      <w:lvlJc w:val="left"/>
      <w:pPr>
        <w:tabs>
          <w:tab w:val="num" w:pos="4825"/>
        </w:tabs>
        <w:ind w:left="4825" w:hanging="360"/>
      </w:pPr>
      <w:rPr>
        <w:rFonts w:ascii="Courier New" w:hAnsi="Courier New" w:cs="Courier New" w:hint="default"/>
      </w:rPr>
    </w:lvl>
    <w:lvl w:ilvl="8">
      <w:start w:val="1"/>
      <w:numFmt w:val="bullet"/>
      <w:lvlText w:val=""/>
      <w:lvlJc w:val="left"/>
      <w:pPr>
        <w:tabs>
          <w:tab w:val="num" w:pos="5545"/>
        </w:tabs>
        <w:ind w:left="5545" w:hanging="360"/>
      </w:pPr>
      <w:rPr>
        <w:rFonts w:ascii="Wingdings" w:hAnsi="Wingdings" w:hint="default"/>
      </w:rPr>
    </w:lvl>
  </w:abstractNum>
  <w:abstractNum w:abstractNumId="17"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222057F9"/>
    <w:multiLevelType w:val="singleLevel"/>
    <w:tmpl w:val="222057F9"/>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3552413"/>
    <w:multiLevelType w:val="multilevel"/>
    <w:tmpl w:val="23552413"/>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21"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2"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7495542"/>
    <w:multiLevelType w:val="multilevel"/>
    <w:tmpl w:val="27495542"/>
    <w:lvl w:ilvl="0">
      <w:start w:val="1"/>
      <w:numFmt w:val="bullet"/>
      <w:lvlText w:val="­"/>
      <w:lvlJc w:val="left"/>
      <w:pPr>
        <w:ind w:left="990" w:hanging="360"/>
      </w:pPr>
      <w:rPr>
        <w:rFonts w:ascii="Times New Roman" w:hAnsi="Times New Roman" w:hint="default"/>
      </w:rPr>
    </w:lvl>
    <w:lvl w:ilvl="1">
      <w:start w:val="1"/>
      <w:numFmt w:val="bullet"/>
      <w:lvlText w:val="o"/>
      <w:lvlJc w:val="left"/>
      <w:pPr>
        <w:ind w:left="1710" w:hanging="360"/>
      </w:pPr>
      <w:rPr>
        <w:rFonts w:ascii="Courier New" w:hAnsi="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hint="default"/>
      </w:rPr>
    </w:lvl>
    <w:lvl w:ilvl="8">
      <w:start w:val="1"/>
      <w:numFmt w:val="bullet"/>
      <w:lvlText w:val=""/>
      <w:lvlJc w:val="left"/>
      <w:pPr>
        <w:ind w:left="6750" w:hanging="360"/>
      </w:pPr>
      <w:rPr>
        <w:rFonts w:ascii="Wingdings" w:hAnsi="Wingdings" w:hint="default"/>
      </w:rPr>
    </w:lvl>
  </w:abstractNum>
  <w:abstractNum w:abstractNumId="24" w15:restartNumberingAfterBreak="0">
    <w:nsid w:val="27FA69C4"/>
    <w:multiLevelType w:val="multilevel"/>
    <w:tmpl w:val="27FA69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sz w:val="16"/>
        <w:szCs w:val="16"/>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C140E4"/>
    <w:multiLevelType w:val="hybridMultilevel"/>
    <w:tmpl w:val="30D6E698"/>
    <w:lvl w:ilvl="0" w:tplc="ED1E1A38">
      <w:start w:val="1"/>
      <w:numFmt w:val="bullet"/>
      <w:suff w:val="space"/>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2D4917CD"/>
    <w:multiLevelType w:val="multilevel"/>
    <w:tmpl w:val="2D4917C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685DF4"/>
    <w:multiLevelType w:val="multilevel"/>
    <w:tmpl w:val="2F685DF4"/>
    <w:lvl w:ilvl="0">
      <w:start w:val="1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A13E9E"/>
    <w:multiLevelType w:val="singleLevel"/>
    <w:tmpl w:val="34A13E9E"/>
    <w:lvl w:ilvl="0">
      <w:numFmt w:val="bullet"/>
      <w:lvlText w:val="-"/>
      <w:lvlJc w:val="left"/>
      <w:pPr>
        <w:tabs>
          <w:tab w:val="num" w:pos="720"/>
        </w:tabs>
        <w:ind w:left="648" w:hanging="288"/>
      </w:pPr>
      <w:rPr>
        <w:rFonts w:hint="default"/>
      </w:rPr>
    </w:lvl>
  </w:abstractNum>
  <w:abstractNum w:abstractNumId="32" w15:restartNumberingAfterBreak="0">
    <w:nsid w:val="38A133E9"/>
    <w:multiLevelType w:val="hybridMultilevel"/>
    <w:tmpl w:val="39C81F48"/>
    <w:lvl w:ilvl="0" w:tplc="50788B22">
      <w:numFmt w:val="bullet"/>
      <w:lvlText w:val="-"/>
      <w:lvlJc w:val="left"/>
      <w:pPr>
        <w:ind w:left="105" w:hanging="147"/>
      </w:pPr>
      <w:rPr>
        <w:rFonts w:ascii="Times New Roman" w:eastAsia="Times New Roman" w:hAnsi="Times New Roman" w:cs="Times New Roman" w:hint="default"/>
        <w:b w:val="0"/>
        <w:bCs w:val="0"/>
        <w:i w:val="0"/>
        <w:iCs w:val="0"/>
        <w:spacing w:val="0"/>
        <w:w w:val="99"/>
        <w:sz w:val="26"/>
        <w:szCs w:val="26"/>
        <w:lang w:val="vi" w:eastAsia="en-US" w:bidi="ar-SA"/>
      </w:rPr>
    </w:lvl>
    <w:lvl w:ilvl="1" w:tplc="14A0935A">
      <w:numFmt w:val="bullet"/>
      <w:lvlText w:val="•"/>
      <w:lvlJc w:val="left"/>
      <w:pPr>
        <w:ind w:left="667" w:hanging="147"/>
      </w:pPr>
      <w:rPr>
        <w:rFonts w:hint="default"/>
        <w:lang w:val="vi" w:eastAsia="en-US" w:bidi="ar-SA"/>
      </w:rPr>
    </w:lvl>
    <w:lvl w:ilvl="2" w:tplc="8A962F70">
      <w:numFmt w:val="bullet"/>
      <w:lvlText w:val="•"/>
      <w:lvlJc w:val="left"/>
      <w:pPr>
        <w:ind w:left="1234" w:hanging="147"/>
      </w:pPr>
      <w:rPr>
        <w:rFonts w:hint="default"/>
        <w:lang w:val="vi" w:eastAsia="en-US" w:bidi="ar-SA"/>
      </w:rPr>
    </w:lvl>
    <w:lvl w:ilvl="3" w:tplc="34B094D8">
      <w:numFmt w:val="bullet"/>
      <w:lvlText w:val="•"/>
      <w:lvlJc w:val="left"/>
      <w:pPr>
        <w:ind w:left="1802" w:hanging="147"/>
      </w:pPr>
      <w:rPr>
        <w:rFonts w:hint="default"/>
        <w:lang w:val="vi" w:eastAsia="en-US" w:bidi="ar-SA"/>
      </w:rPr>
    </w:lvl>
    <w:lvl w:ilvl="4" w:tplc="9AD44BA8">
      <w:numFmt w:val="bullet"/>
      <w:lvlText w:val="•"/>
      <w:lvlJc w:val="left"/>
      <w:pPr>
        <w:ind w:left="2369" w:hanging="147"/>
      </w:pPr>
      <w:rPr>
        <w:rFonts w:hint="default"/>
        <w:lang w:val="vi" w:eastAsia="en-US" w:bidi="ar-SA"/>
      </w:rPr>
    </w:lvl>
    <w:lvl w:ilvl="5" w:tplc="EA9C0904">
      <w:numFmt w:val="bullet"/>
      <w:lvlText w:val="•"/>
      <w:lvlJc w:val="left"/>
      <w:pPr>
        <w:ind w:left="2937" w:hanging="147"/>
      </w:pPr>
      <w:rPr>
        <w:rFonts w:hint="default"/>
        <w:lang w:val="vi" w:eastAsia="en-US" w:bidi="ar-SA"/>
      </w:rPr>
    </w:lvl>
    <w:lvl w:ilvl="6" w:tplc="3392EDF8">
      <w:numFmt w:val="bullet"/>
      <w:lvlText w:val="•"/>
      <w:lvlJc w:val="left"/>
      <w:pPr>
        <w:ind w:left="3504" w:hanging="147"/>
      </w:pPr>
      <w:rPr>
        <w:rFonts w:hint="default"/>
        <w:lang w:val="vi" w:eastAsia="en-US" w:bidi="ar-SA"/>
      </w:rPr>
    </w:lvl>
    <w:lvl w:ilvl="7" w:tplc="F522ADC8">
      <w:numFmt w:val="bullet"/>
      <w:lvlText w:val="•"/>
      <w:lvlJc w:val="left"/>
      <w:pPr>
        <w:ind w:left="4071" w:hanging="147"/>
      </w:pPr>
      <w:rPr>
        <w:rFonts w:hint="default"/>
        <w:lang w:val="vi" w:eastAsia="en-US" w:bidi="ar-SA"/>
      </w:rPr>
    </w:lvl>
    <w:lvl w:ilvl="8" w:tplc="586C7A92">
      <w:numFmt w:val="bullet"/>
      <w:lvlText w:val="•"/>
      <w:lvlJc w:val="left"/>
      <w:pPr>
        <w:ind w:left="4639" w:hanging="147"/>
      </w:pPr>
      <w:rPr>
        <w:rFonts w:hint="default"/>
        <w:lang w:val="vi" w:eastAsia="en-US" w:bidi="ar-SA"/>
      </w:rPr>
    </w:lvl>
  </w:abstractNum>
  <w:abstractNum w:abstractNumId="33" w15:restartNumberingAfterBreak="0">
    <w:nsid w:val="3A1A2B72"/>
    <w:multiLevelType w:val="multilevel"/>
    <w:tmpl w:val="3A1A2B72"/>
    <w:lvl w:ilvl="0">
      <w:start w:val="1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DA40CCF"/>
    <w:multiLevelType w:val="hybridMultilevel"/>
    <w:tmpl w:val="237EE774"/>
    <w:lvl w:ilvl="0" w:tplc="EF3A2000">
      <w:numFmt w:val="bullet"/>
      <w:lvlText w:val="-"/>
      <w:lvlJc w:val="left"/>
      <w:pPr>
        <w:ind w:left="85" w:hanging="190"/>
      </w:pPr>
      <w:rPr>
        <w:rFonts w:ascii="Times New Roman" w:eastAsia="Times New Roman" w:hAnsi="Times New Roman" w:cs="Times New Roman" w:hint="default"/>
        <w:b w:val="0"/>
        <w:bCs w:val="0"/>
        <w:i w:val="0"/>
        <w:iCs w:val="0"/>
        <w:spacing w:val="0"/>
        <w:w w:val="100"/>
        <w:sz w:val="28"/>
        <w:szCs w:val="28"/>
        <w:lang w:val="vi" w:eastAsia="en-US" w:bidi="ar-SA"/>
      </w:rPr>
    </w:lvl>
    <w:lvl w:ilvl="1" w:tplc="187A4960">
      <w:numFmt w:val="bullet"/>
      <w:lvlText w:val="•"/>
      <w:lvlJc w:val="left"/>
      <w:pPr>
        <w:ind w:left="581" w:hanging="190"/>
      </w:pPr>
      <w:rPr>
        <w:rFonts w:hint="default"/>
        <w:lang w:val="vi" w:eastAsia="en-US" w:bidi="ar-SA"/>
      </w:rPr>
    </w:lvl>
    <w:lvl w:ilvl="2" w:tplc="3B268266">
      <w:numFmt w:val="bullet"/>
      <w:lvlText w:val="•"/>
      <w:lvlJc w:val="left"/>
      <w:pPr>
        <w:ind w:left="1082" w:hanging="190"/>
      </w:pPr>
      <w:rPr>
        <w:rFonts w:hint="default"/>
        <w:lang w:val="vi" w:eastAsia="en-US" w:bidi="ar-SA"/>
      </w:rPr>
    </w:lvl>
    <w:lvl w:ilvl="3" w:tplc="F410A364">
      <w:numFmt w:val="bullet"/>
      <w:lvlText w:val="•"/>
      <w:lvlJc w:val="left"/>
      <w:pPr>
        <w:ind w:left="1584" w:hanging="190"/>
      </w:pPr>
      <w:rPr>
        <w:rFonts w:hint="default"/>
        <w:lang w:val="vi" w:eastAsia="en-US" w:bidi="ar-SA"/>
      </w:rPr>
    </w:lvl>
    <w:lvl w:ilvl="4" w:tplc="BF604552">
      <w:numFmt w:val="bullet"/>
      <w:lvlText w:val="•"/>
      <w:lvlJc w:val="left"/>
      <w:pPr>
        <w:ind w:left="2085" w:hanging="190"/>
      </w:pPr>
      <w:rPr>
        <w:rFonts w:hint="default"/>
        <w:lang w:val="vi" w:eastAsia="en-US" w:bidi="ar-SA"/>
      </w:rPr>
    </w:lvl>
    <w:lvl w:ilvl="5" w:tplc="CD5E4A38">
      <w:numFmt w:val="bullet"/>
      <w:lvlText w:val="•"/>
      <w:lvlJc w:val="left"/>
      <w:pPr>
        <w:ind w:left="2587" w:hanging="190"/>
      </w:pPr>
      <w:rPr>
        <w:rFonts w:hint="default"/>
        <w:lang w:val="vi" w:eastAsia="en-US" w:bidi="ar-SA"/>
      </w:rPr>
    </w:lvl>
    <w:lvl w:ilvl="6" w:tplc="C4B283DE">
      <w:numFmt w:val="bullet"/>
      <w:lvlText w:val="•"/>
      <w:lvlJc w:val="left"/>
      <w:pPr>
        <w:ind w:left="3088" w:hanging="190"/>
      </w:pPr>
      <w:rPr>
        <w:rFonts w:hint="default"/>
        <w:lang w:val="vi" w:eastAsia="en-US" w:bidi="ar-SA"/>
      </w:rPr>
    </w:lvl>
    <w:lvl w:ilvl="7" w:tplc="6A442032">
      <w:numFmt w:val="bullet"/>
      <w:lvlText w:val="•"/>
      <w:lvlJc w:val="left"/>
      <w:pPr>
        <w:ind w:left="3589" w:hanging="190"/>
      </w:pPr>
      <w:rPr>
        <w:rFonts w:hint="default"/>
        <w:lang w:val="vi" w:eastAsia="en-US" w:bidi="ar-SA"/>
      </w:rPr>
    </w:lvl>
    <w:lvl w:ilvl="8" w:tplc="81840DEC">
      <w:numFmt w:val="bullet"/>
      <w:lvlText w:val="•"/>
      <w:lvlJc w:val="left"/>
      <w:pPr>
        <w:ind w:left="4091" w:hanging="190"/>
      </w:pPr>
      <w:rPr>
        <w:rFonts w:hint="default"/>
        <w:lang w:val="vi" w:eastAsia="en-US" w:bidi="ar-SA"/>
      </w:rPr>
    </w:lvl>
  </w:abstractNum>
  <w:abstractNum w:abstractNumId="36"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2446227"/>
    <w:multiLevelType w:val="multilevel"/>
    <w:tmpl w:val="42446227"/>
    <w:lvl w:ilvl="0">
      <w:start w:val="1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3750BB"/>
    <w:multiLevelType w:val="multilevel"/>
    <w:tmpl w:val="433750BB"/>
    <w:lvl w:ilvl="0">
      <w:start w:val="1"/>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Times New Roman"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Times New Roman"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443E4FEB"/>
    <w:multiLevelType w:val="multilevel"/>
    <w:tmpl w:val="443E4FEB"/>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475C4E52"/>
    <w:multiLevelType w:val="multilevel"/>
    <w:tmpl w:val="475C4E52"/>
    <w:lvl w:ilvl="0">
      <w:numFmt w:val="bullet"/>
      <w:lvlText w:val="-"/>
      <w:lvlJc w:val="left"/>
      <w:pPr>
        <w:ind w:left="77" w:hanging="360"/>
      </w:pPr>
      <w:rPr>
        <w:rFonts w:hint="default"/>
        <w:w w:val="99"/>
        <w:lang w:val="en-US" w:eastAsia="en-US" w:bidi="en-US"/>
      </w:rPr>
    </w:lvl>
    <w:lvl w:ilvl="1">
      <w:start w:val="1"/>
      <w:numFmt w:val="bullet"/>
      <w:lvlText w:val="o"/>
      <w:lvlJc w:val="left"/>
      <w:pPr>
        <w:ind w:left="797" w:hanging="360"/>
      </w:pPr>
      <w:rPr>
        <w:rFonts w:ascii="Courier New" w:hAnsi="Courier New" w:cs="Courier New" w:hint="default"/>
      </w:rPr>
    </w:lvl>
    <w:lvl w:ilvl="2">
      <w:start w:val="1"/>
      <w:numFmt w:val="bullet"/>
      <w:lvlText w:val=""/>
      <w:lvlJc w:val="left"/>
      <w:pPr>
        <w:ind w:left="1517" w:hanging="360"/>
      </w:pPr>
      <w:rPr>
        <w:rFonts w:ascii="Wingdings" w:hAnsi="Wingdings" w:hint="default"/>
      </w:rPr>
    </w:lvl>
    <w:lvl w:ilvl="3">
      <w:start w:val="1"/>
      <w:numFmt w:val="bullet"/>
      <w:lvlText w:val=""/>
      <w:lvlJc w:val="left"/>
      <w:pPr>
        <w:ind w:left="2237" w:hanging="360"/>
      </w:pPr>
      <w:rPr>
        <w:rFonts w:ascii="Symbol" w:hAnsi="Symbol" w:hint="default"/>
      </w:rPr>
    </w:lvl>
    <w:lvl w:ilvl="4">
      <w:start w:val="1"/>
      <w:numFmt w:val="bullet"/>
      <w:lvlText w:val="o"/>
      <w:lvlJc w:val="left"/>
      <w:pPr>
        <w:ind w:left="2957" w:hanging="360"/>
      </w:pPr>
      <w:rPr>
        <w:rFonts w:ascii="Courier New" w:hAnsi="Courier New" w:cs="Courier New" w:hint="default"/>
      </w:rPr>
    </w:lvl>
    <w:lvl w:ilvl="5">
      <w:start w:val="1"/>
      <w:numFmt w:val="bullet"/>
      <w:lvlText w:val=""/>
      <w:lvlJc w:val="left"/>
      <w:pPr>
        <w:ind w:left="3677" w:hanging="360"/>
      </w:pPr>
      <w:rPr>
        <w:rFonts w:ascii="Wingdings" w:hAnsi="Wingdings" w:hint="default"/>
      </w:rPr>
    </w:lvl>
    <w:lvl w:ilvl="6">
      <w:start w:val="1"/>
      <w:numFmt w:val="bullet"/>
      <w:lvlText w:val=""/>
      <w:lvlJc w:val="left"/>
      <w:pPr>
        <w:ind w:left="4397" w:hanging="360"/>
      </w:pPr>
      <w:rPr>
        <w:rFonts w:ascii="Symbol" w:hAnsi="Symbol" w:hint="default"/>
      </w:rPr>
    </w:lvl>
    <w:lvl w:ilvl="7">
      <w:start w:val="1"/>
      <w:numFmt w:val="bullet"/>
      <w:lvlText w:val="o"/>
      <w:lvlJc w:val="left"/>
      <w:pPr>
        <w:ind w:left="5117" w:hanging="360"/>
      </w:pPr>
      <w:rPr>
        <w:rFonts w:ascii="Courier New" w:hAnsi="Courier New" w:cs="Courier New" w:hint="default"/>
      </w:rPr>
    </w:lvl>
    <w:lvl w:ilvl="8">
      <w:start w:val="1"/>
      <w:numFmt w:val="bullet"/>
      <w:lvlText w:val=""/>
      <w:lvlJc w:val="left"/>
      <w:pPr>
        <w:ind w:left="5837" w:hanging="360"/>
      </w:pPr>
      <w:rPr>
        <w:rFonts w:ascii="Wingdings" w:hAnsi="Wingdings" w:hint="default"/>
      </w:rPr>
    </w:lvl>
  </w:abstractNum>
  <w:abstractNum w:abstractNumId="41"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2"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43" w15:restartNumberingAfterBreak="0">
    <w:nsid w:val="4B5B14AD"/>
    <w:multiLevelType w:val="multilevel"/>
    <w:tmpl w:val="4B5B14AD"/>
    <w:lvl w:ilvl="0">
      <w:start w:val="1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46" w15:restartNumberingAfterBreak="0">
    <w:nsid w:val="511609B1"/>
    <w:multiLevelType w:val="multilevel"/>
    <w:tmpl w:val="511609B1"/>
    <w:lvl w:ilvl="0">
      <w:numFmt w:val="bullet"/>
      <w:lvlText w:val="-"/>
      <w:lvlJc w:val="left"/>
      <w:pPr>
        <w:tabs>
          <w:tab w:val="num" w:pos="360"/>
        </w:tabs>
        <w:ind w:left="360" w:hanging="360"/>
      </w:pPr>
      <w:rPr>
        <w:rFonts w:ascii="@Microsoft JhengHei" w:eastAsia="@Microsoft JhengHei" w:hAnsi="@Microsoft JhengHei"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DC29A9"/>
    <w:multiLevelType w:val="multilevel"/>
    <w:tmpl w:val="51DC29A9"/>
    <w:lvl w:ilvl="0">
      <w:numFmt w:val="bullet"/>
      <w:lvlText w:val="-"/>
      <w:lvlJc w:val="left"/>
      <w:pPr>
        <w:ind w:left="720" w:hanging="360"/>
      </w:pPr>
      <w:rPr>
        <w:rFonts w:ascii="Time New Roman" w:eastAsia="Times New Roman" w:hAnsi="Time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9" w15:restartNumberingAfterBreak="0">
    <w:nsid w:val="544C3F63"/>
    <w:multiLevelType w:val="multilevel"/>
    <w:tmpl w:val="544C3F63"/>
    <w:lvl w:ilvl="0">
      <w:numFmt w:val="bullet"/>
      <w:lvlText w:val="-"/>
      <w:lvlJc w:val="left"/>
      <w:pPr>
        <w:ind w:left="720" w:hanging="360"/>
      </w:pPr>
      <w:rPr>
        <w:rFonts w:hint="default"/>
        <w:w w:val="99"/>
        <w:lang w:val="en-US" w:eastAsia="en-US" w:bidi="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8C580B"/>
    <w:multiLevelType w:val="hybridMultilevel"/>
    <w:tmpl w:val="063444C2"/>
    <w:lvl w:ilvl="0" w:tplc="328A2AB4">
      <w:start w:val="1"/>
      <w:numFmt w:val="bullet"/>
      <w:lvlText w:val="+"/>
      <w:lvlJc w:val="left"/>
      <w:pPr>
        <w:ind w:left="360" w:hanging="360"/>
      </w:pPr>
      <w:rPr>
        <w:rFonts w:ascii="Sylfaen" w:hAnsi="Sylfae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F73B26"/>
    <w:multiLevelType w:val="multilevel"/>
    <w:tmpl w:val="5CF73B26"/>
    <w:lvl w:ilvl="0">
      <w:start w:val="1"/>
      <w:numFmt w:val="bullet"/>
      <w:lvlText w:val="+"/>
      <w:lvlJc w:val="left"/>
      <w:pPr>
        <w:tabs>
          <w:tab w:val="num" w:pos="1440"/>
        </w:tabs>
        <w:ind w:left="1440" w:hanging="360"/>
      </w:pPr>
      <w:rPr>
        <w:rFonts w:ascii="VNtimes new roman" w:hAnsi="VN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56"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0F96E1A"/>
    <w:multiLevelType w:val="multilevel"/>
    <w:tmpl w:val="60F96E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44F6EE6"/>
    <w:multiLevelType w:val="multilevel"/>
    <w:tmpl w:val="644F6EE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1"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65B33DA7"/>
    <w:multiLevelType w:val="multilevel"/>
    <w:tmpl w:val="65B33DA7"/>
    <w:lvl w:ilvl="0">
      <w:numFmt w:val="bullet"/>
      <w:lvlText w:val="-"/>
      <w:lvlJc w:val="left"/>
      <w:pPr>
        <w:ind w:left="2138" w:hanging="360"/>
      </w:pPr>
      <w:rPr>
        <w:rFonts w:hint="default"/>
        <w:w w:val="99"/>
        <w:lang w:val="en-US" w:eastAsia="en-US" w:bidi="en-US"/>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3" w15:restartNumberingAfterBreak="0">
    <w:nsid w:val="65CB716D"/>
    <w:multiLevelType w:val="multilevel"/>
    <w:tmpl w:val="65CB716D"/>
    <w:lvl w:ilvl="0">
      <w:start w:val="1"/>
      <w:numFmt w:val="bullet"/>
      <w:lvlText w:val=""/>
      <w:lvlJc w:val="left"/>
      <w:pPr>
        <w:ind w:left="530" w:hanging="360"/>
      </w:pPr>
      <w:rPr>
        <w:rFonts w:ascii="Wingdings" w:hAnsi="Wingdings" w:hint="default"/>
      </w:rPr>
    </w:lvl>
    <w:lvl w:ilvl="1">
      <w:start w:val="1"/>
      <w:numFmt w:val="bullet"/>
      <w:lvlText w:val="o"/>
      <w:lvlJc w:val="left"/>
      <w:pPr>
        <w:ind w:left="1250" w:hanging="360"/>
      </w:pPr>
      <w:rPr>
        <w:rFonts w:ascii="Courier New" w:hAnsi="Courier New" w:hint="default"/>
      </w:rPr>
    </w:lvl>
    <w:lvl w:ilvl="2">
      <w:start w:val="1"/>
      <w:numFmt w:val="bullet"/>
      <w:lvlText w:val=""/>
      <w:lvlJc w:val="left"/>
      <w:pPr>
        <w:ind w:left="1970" w:hanging="360"/>
      </w:pPr>
      <w:rPr>
        <w:rFonts w:ascii="Wingdings" w:hAnsi="Wingdings" w:hint="default"/>
      </w:rPr>
    </w:lvl>
    <w:lvl w:ilvl="3">
      <w:start w:val="1"/>
      <w:numFmt w:val="bullet"/>
      <w:lvlText w:val=""/>
      <w:lvlJc w:val="left"/>
      <w:pPr>
        <w:ind w:left="2690" w:hanging="360"/>
      </w:pPr>
      <w:rPr>
        <w:rFonts w:ascii="Symbol" w:hAnsi="Symbol" w:hint="default"/>
      </w:rPr>
    </w:lvl>
    <w:lvl w:ilvl="4">
      <w:start w:val="1"/>
      <w:numFmt w:val="bullet"/>
      <w:lvlText w:val="o"/>
      <w:lvlJc w:val="left"/>
      <w:pPr>
        <w:ind w:left="3410" w:hanging="360"/>
      </w:pPr>
      <w:rPr>
        <w:rFonts w:ascii="Courier New" w:hAnsi="Courier New" w:hint="default"/>
      </w:rPr>
    </w:lvl>
    <w:lvl w:ilvl="5">
      <w:start w:val="1"/>
      <w:numFmt w:val="bullet"/>
      <w:lvlText w:val=""/>
      <w:lvlJc w:val="left"/>
      <w:pPr>
        <w:ind w:left="4130" w:hanging="360"/>
      </w:pPr>
      <w:rPr>
        <w:rFonts w:ascii="Wingdings" w:hAnsi="Wingdings" w:hint="default"/>
      </w:rPr>
    </w:lvl>
    <w:lvl w:ilvl="6">
      <w:start w:val="1"/>
      <w:numFmt w:val="bullet"/>
      <w:lvlText w:val=""/>
      <w:lvlJc w:val="left"/>
      <w:pPr>
        <w:ind w:left="4850" w:hanging="360"/>
      </w:pPr>
      <w:rPr>
        <w:rFonts w:ascii="Symbol" w:hAnsi="Symbol" w:hint="default"/>
      </w:rPr>
    </w:lvl>
    <w:lvl w:ilvl="7">
      <w:start w:val="1"/>
      <w:numFmt w:val="bullet"/>
      <w:lvlText w:val="o"/>
      <w:lvlJc w:val="left"/>
      <w:pPr>
        <w:ind w:left="5570" w:hanging="360"/>
      </w:pPr>
      <w:rPr>
        <w:rFonts w:ascii="Courier New" w:hAnsi="Courier New" w:hint="default"/>
      </w:rPr>
    </w:lvl>
    <w:lvl w:ilvl="8">
      <w:start w:val="1"/>
      <w:numFmt w:val="bullet"/>
      <w:lvlText w:val=""/>
      <w:lvlJc w:val="left"/>
      <w:pPr>
        <w:ind w:left="6290" w:hanging="360"/>
      </w:pPr>
      <w:rPr>
        <w:rFonts w:ascii="Wingdings" w:hAnsi="Wingdings" w:hint="default"/>
      </w:rPr>
    </w:lvl>
  </w:abstractNum>
  <w:abstractNum w:abstractNumId="64"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7521019"/>
    <w:multiLevelType w:val="multilevel"/>
    <w:tmpl w:val="67521019"/>
    <w:lvl w:ilvl="0">
      <w:start w:val="1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8"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9"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70" w15:restartNumberingAfterBreak="0">
    <w:nsid w:val="6E52014B"/>
    <w:multiLevelType w:val="hybridMultilevel"/>
    <w:tmpl w:val="9EF6D72A"/>
    <w:lvl w:ilvl="0" w:tplc="9D040CC8">
      <w:start w:val="12"/>
      <w:numFmt w:val="bullet"/>
      <w:lvlText w:val="-"/>
      <w:lvlJc w:val="left"/>
      <w:pPr>
        <w:ind w:left="36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2" w15:restartNumberingAfterBreak="0">
    <w:nsid w:val="73D218CB"/>
    <w:multiLevelType w:val="multilevel"/>
    <w:tmpl w:val="73D218CB"/>
    <w:lvl w:ilvl="0">
      <w:numFmt w:val="bullet"/>
      <w:lvlText w:val="+"/>
      <w:lvlJc w:val="left"/>
      <w:pPr>
        <w:ind w:left="530" w:hanging="360"/>
      </w:pPr>
      <w:rPr>
        <w:rFonts w:ascii="Times New Roman" w:eastAsia="Times New Roman" w:hAnsi="Times New Roman" w:hint="default"/>
      </w:rPr>
    </w:lvl>
    <w:lvl w:ilvl="1">
      <w:start w:val="1"/>
      <w:numFmt w:val="bullet"/>
      <w:lvlText w:val="o"/>
      <w:lvlJc w:val="left"/>
      <w:pPr>
        <w:ind w:left="1250" w:hanging="360"/>
      </w:pPr>
      <w:rPr>
        <w:rFonts w:ascii="Courier New" w:hAnsi="Courier New" w:hint="default"/>
      </w:rPr>
    </w:lvl>
    <w:lvl w:ilvl="2">
      <w:start w:val="1"/>
      <w:numFmt w:val="bullet"/>
      <w:lvlText w:val=""/>
      <w:lvlJc w:val="left"/>
      <w:pPr>
        <w:ind w:left="1970" w:hanging="360"/>
      </w:pPr>
      <w:rPr>
        <w:rFonts w:ascii="Wingdings" w:hAnsi="Wingdings" w:hint="default"/>
      </w:rPr>
    </w:lvl>
    <w:lvl w:ilvl="3">
      <w:start w:val="1"/>
      <w:numFmt w:val="bullet"/>
      <w:lvlText w:val=""/>
      <w:lvlJc w:val="left"/>
      <w:pPr>
        <w:ind w:left="2690" w:hanging="360"/>
      </w:pPr>
      <w:rPr>
        <w:rFonts w:ascii="Symbol" w:hAnsi="Symbol" w:hint="default"/>
      </w:rPr>
    </w:lvl>
    <w:lvl w:ilvl="4">
      <w:start w:val="1"/>
      <w:numFmt w:val="bullet"/>
      <w:lvlText w:val="o"/>
      <w:lvlJc w:val="left"/>
      <w:pPr>
        <w:ind w:left="3410" w:hanging="360"/>
      </w:pPr>
      <w:rPr>
        <w:rFonts w:ascii="Courier New" w:hAnsi="Courier New" w:hint="default"/>
      </w:rPr>
    </w:lvl>
    <w:lvl w:ilvl="5">
      <w:start w:val="1"/>
      <w:numFmt w:val="bullet"/>
      <w:lvlText w:val=""/>
      <w:lvlJc w:val="left"/>
      <w:pPr>
        <w:ind w:left="4130" w:hanging="360"/>
      </w:pPr>
      <w:rPr>
        <w:rFonts w:ascii="Wingdings" w:hAnsi="Wingdings" w:hint="default"/>
      </w:rPr>
    </w:lvl>
    <w:lvl w:ilvl="6">
      <w:start w:val="1"/>
      <w:numFmt w:val="bullet"/>
      <w:lvlText w:val=""/>
      <w:lvlJc w:val="left"/>
      <w:pPr>
        <w:ind w:left="4850" w:hanging="360"/>
      </w:pPr>
      <w:rPr>
        <w:rFonts w:ascii="Symbol" w:hAnsi="Symbol" w:hint="default"/>
      </w:rPr>
    </w:lvl>
    <w:lvl w:ilvl="7">
      <w:start w:val="1"/>
      <w:numFmt w:val="bullet"/>
      <w:lvlText w:val="o"/>
      <w:lvlJc w:val="left"/>
      <w:pPr>
        <w:ind w:left="5570" w:hanging="360"/>
      </w:pPr>
      <w:rPr>
        <w:rFonts w:ascii="Courier New" w:hAnsi="Courier New" w:hint="default"/>
      </w:rPr>
    </w:lvl>
    <w:lvl w:ilvl="8">
      <w:start w:val="1"/>
      <w:numFmt w:val="bullet"/>
      <w:lvlText w:val=""/>
      <w:lvlJc w:val="left"/>
      <w:pPr>
        <w:ind w:left="6290" w:hanging="360"/>
      </w:pPr>
      <w:rPr>
        <w:rFonts w:ascii="Wingdings" w:hAnsi="Wingdings" w:hint="default"/>
      </w:rPr>
    </w:lvl>
  </w:abstractNum>
  <w:abstractNum w:abstractNumId="73"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4"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980676B"/>
    <w:multiLevelType w:val="multilevel"/>
    <w:tmpl w:val="7980676B"/>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A4C1200"/>
    <w:multiLevelType w:val="multilevel"/>
    <w:tmpl w:val="7A4C1200"/>
    <w:lvl w:ilvl="0">
      <w:start w:val="1"/>
      <w:numFmt w:val="bullet"/>
      <w:lvlText w:val="+"/>
      <w:lvlJc w:val="left"/>
      <w:pPr>
        <w:ind w:left="530" w:hanging="360"/>
      </w:pPr>
      <w:rPr>
        <w:rFonts w:ascii="VNtimes new roman" w:hAnsi="VNtimes new roman" w:hint="default"/>
      </w:rPr>
    </w:lvl>
    <w:lvl w:ilvl="1">
      <w:start w:val="1"/>
      <w:numFmt w:val="bullet"/>
      <w:lvlText w:val="o"/>
      <w:lvlJc w:val="left"/>
      <w:pPr>
        <w:ind w:left="1250" w:hanging="360"/>
      </w:pPr>
      <w:rPr>
        <w:rFonts w:ascii="Courier New" w:hAnsi="Courier New" w:hint="default"/>
      </w:rPr>
    </w:lvl>
    <w:lvl w:ilvl="2">
      <w:start w:val="1"/>
      <w:numFmt w:val="bullet"/>
      <w:lvlText w:val=""/>
      <w:lvlJc w:val="left"/>
      <w:pPr>
        <w:ind w:left="1970" w:hanging="360"/>
      </w:pPr>
      <w:rPr>
        <w:rFonts w:ascii="Wingdings" w:hAnsi="Wingdings" w:hint="default"/>
      </w:rPr>
    </w:lvl>
    <w:lvl w:ilvl="3">
      <w:start w:val="1"/>
      <w:numFmt w:val="bullet"/>
      <w:lvlText w:val=""/>
      <w:lvlJc w:val="left"/>
      <w:pPr>
        <w:ind w:left="2690" w:hanging="360"/>
      </w:pPr>
      <w:rPr>
        <w:rFonts w:ascii="Symbol" w:hAnsi="Symbol" w:hint="default"/>
      </w:rPr>
    </w:lvl>
    <w:lvl w:ilvl="4">
      <w:start w:val="1"/>
      <w:numFmt w:val="bullet"/>
      <w:lvlText w:val="o"/>
      <w:lvlJc w:val="left"/>
      <w:pPr>
        <w:ind w:left="3410" w:hanging="360"/>
      </w:pPr>
      <w:rPr>
        <w:rFonts w:ascii="Courier New" w:hAnsi="Courier New" w:hint="default"/>
      </w:rPr>
    </w:lvl>
    <w:lvl w:ilvl="5">
      <w:start w:val="1"/>
      <w:numFmt w:val="bullet"/>
      <w:lvlText w:val=""/>
      <w:lvlJc w:val="left"/>
      <w:pPr>
        <w:ind w:left="4130" w:hanging="360"/>
      </w:pPr>
      <w:rPr>
        <w:rFonts w:ascii="Wingdings" w:hAnsi="Wingdings" w:hint="default"/>
      </w:rPr>
    </w:lvl>
    <w:lvl w:ilvl="6">
      <w:start w:val="1"/>
      <w:numFmt w:val="bullet"/>
      <w:lvlText w:val=""/>
      <w:lvlJc w:val="left"/>
      <w:pPr>
        <w:ind w:left="4850" w:hanging="360"/>
      </w:pPr>
      <w:rPr>
        <w:rFonts w:ascii="Symbol" w:hAnsi="Symbol" w:hint="default"/>
      </w:rPr>
    </w:lvl>
    <w:lvl w:ilvl="7">
      <w:start w:val="1"/>
      <w:numFmt w:val="bullet"/>
      <w:lvlText w:val="o"/>
      <w:lvlJc w:val="left"/>
      <w:pPr>
        <w:ind w:left="5570" w:hanging="360"/>
      </w:pPr>
      <w:rPr>
        <w:rFonts w:ascii="Courier New" w:hAnsi="Courier New" w:hint="default"/>
      </w:rPr>
    </w:lvl>
    <w:lvl w:ilvl="8">
      <w:start w:val="1"/>
      <w:numFmt w:val="bullet"/>
      <w:lvlText w:val=""/>
      <w:lvlJc w:val="left"/>
      <w:pPr>
        <w:ind w:left="6290" w:hanging="360"/>
      </w:pPr>
      <w:rPr>
        <w:rFonts w:ascii="Wingdings" w:hAnsi="Wingdings" w:hint="default"/>
      </w:rPr>
    </w:lvl>
  </w:abstractNum>
  <w:abstractNum w:abstractNumId="77" w15:restartNumberingAfterBreak="0">
    <w:nsid w:val="7AAF62B3"/>
    <w:multiLevelType w:val="multilevel"/>
    <w:tmpl w:val="7AAF62B3"/>
    <w:lvl w:ilvl="0">
      <w:numFmt w:val="bullet"/>
      <w:lvlText w:val="-"/>
      <w:lvlJc w:val="left"/>
      <w:pPr>
        <w:ind w:left="720" w:hanging="360"/>
      </w:pPr>
      <w:rPr>
        <w:rFonts w:hint="default"/>
        <w:w w:val="99"/>
        <w:lang w:val="en-US" w:eastAsia="en-US" w:bidi="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79"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80" w15:restartNumberingAfterBreak="0">
    <w:nsid w:val="7EB2472F"/>
    <w:multiLevelType w:val="multilevel"/>
    <w:tmpl w:val="7EB2472F"/>
    <w:lvl w:ilvl="0">
      <w:start w:val="1"/>
      <w:numFmt w:val="bullet"/>
      <w:lvlText w:val="-"/>
      <w:lvlJc w:val="left"/>
      <w:pPr>
        <w:ind w:left="720" w:hanging="360"/>
      </w:pPr>
      <w:rPr>
        <w:rFonts w:ascii="Times New Roman" w:eastAsia="Calibri"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78065640">
    <w:abstractNumId w:val="44"/>
  </w:num>
  <w:num w:numId="2" w16cid:durableId="97138683">
    <w:abstractNumId w:val="74"/>
  </w:num>
  <w:num w:numId="3" w16cid:durableId="1845777739">
    <w:abstractNumId w:val="20"/>
  </w:num>
  <w:num w:numId="4" w16cid:durableId="453721223">
    <w:abstractNumId w:val="45"/>
  </w:num>
  <w:num w:numId="5" w16cid:durableId="55859751">
    <w:abstractNumId w:val="61"/>
  </w:num>
  <w:num w:numId="6" w16cid:durableId="713848803">
    <w:abstractNumId w:val="4"/>
  </w:num>
  <w:num w:numId="7" w16cid:durableId="8919598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1910098">
    <w:abstractNumId w:val="60"/>
  </w:num>
  <w:num w:numId="9" w16cid:durableId="302780155">
    <w:abstractNumId w:val="22"/>
  </w:num>
  <w:num w:numId="10" w16cid:durableId="1342397238">
    <w:abstractNumId w:val="64"/>
  </w:num>
  <w:num w:numId="11" w16cid:durableId="277446523">
    <w:abstractNumId w:val="71"/>
  </w:num>
  <w:num w:numId="12" w16cid:durableId="2107841308">
    <w:abstractNumId w:val="30"/>
  </w:num>
  <w:num w:numId="13" w16cid:durableId="1517573456">
    <w:abstractNumId w:val="56"/>
  </w:num>
  <w:num w:numId="14" w16cid:durableId="760029644">
    <w:abstractNumId w:val="2"/>
  </w:num>
  <w:num w:numId="15" w16cid:durableId="17409091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77619084">
    <w:abstractNumId w:val="13"/>
  </w:num>
  <w:num w:numId="17" w16cid:durableId="552540368">
    <w:abstractNumId w:val="73"/>
  </w:num>
  <w:num w:numId="18" w16cid:durableId="719939884">
    <w:abstractNumId w:val="11"/>
  </w:num>
  <w:num w:numId="19" w16cid:durableId="432866207">
    <w:abstractNumId w:val="69"/>
  </w:num>
  <w:num w:numId="20" w16cid:durableId="27268054">
    <w:abstractNumId w:val="53"/>
  </w:num>
  <w:num w:numId="21" w16cid:durableId="643243074">
    <w:abstractNumId w:val="66"/>
  </w:num>
  <w:num w:numId="22" w16cid:durableId="1252353889">
    <w:abstractNumId w:val="42"/>
  </w:num>
  <w:num w:numId="23" w16cid:durableId="550271018">
    <w:abstractNumId w:val="68"/>
  </w:num>
  <w:num w:numId="24" w16cid:durableId="1141532616">
    <w:abstractNumId w:val="36"/>
  </w:num>
  <w:num w:numId="25" w16cid:durableId="651719153">
    <w:abstractNumId w:val="79"/>
  </w:num>
  <w:num w:numId="26" w16cid:durableId="1016267374">
    <w:abstractNumId w:val="17"/>
  </w:num>
  <w:num w:numId="27" w16cid:durableId="1839539966">
    <w:abstractNumId w:val="57"/>
  </w:num>
  <w:num w:numId="28" w16cid:durableId="752777226">
    <w:abstractNumId w:val="52"/>
  </w:num>
  <w:num w:numId="29" w16cid:durableId="1558197979">
    <w:abstractNumId w:val="41"/>
  </w:num>
  <w:num w:numId="30" w16cid:durableId="2111585459">
    <w:abstractNumId w:val="55"/>
  </w:num>
  <w:num w:numId="31" w16cid:durableId="1040596329">
    <w:abstractNumId w:val="6"/>
  </w:num>
  <w:num w:numId="32" w16cid:durableId="2063864721">
    <w:abstractNumId w:val="26"/>
  </w:num>
  <w:num w:numId="33" w16cid:durableId="426466216">
    <w:abstractNumId w:val="78"/>
  </w:num>
  <w:num w:numId="34" w16cid:durableId="2045204688">
    <w:abstractNumId w:val="29"/>
  </w:num>
  <w:num w:numId="35" w16cid:durableId="994723782">
    <w:abstractNumId w:val="50"/>
    <w:lvlOverride w:ilvl="0">
      <w:startOverride w:val="1"/>
    </w:lvlOverride>
    <w:lvlOverride w:ilvl="1"/>
    <w:lvlOverride w:ilvl="2"/>
    <w:lvlOverride w:ilvl="3"/>
    <w:lvlOverride w:ilvl="4"/>
    <w:lvlOverride w:ilvl="5"/>
    <w:lvlOverride w:ilvl="6"/>
    <w:lvlOverride w:ilvl="7"/>
    <w:lvlOverride w:ilvl="8"/>
  </w:num>
  <w:num w:numId="36" w16cid:durableId="156384364">
    <w:abstractNumId w:val="67"/>
  </w:num>
  <w:num w:numId="37" w16cid:durableId="591082635">
    <w:abstractNumId w:val="35"/>
  </w:num>
  <w:num w:numId="38" w16cid:durableId="85926107">
    <w:abstractNumId w:val="19"/>
  </w:num>
  <w:num w:numId="39" w16cid:durableId="1532232219">
    <w:abstractNumId w:val="21"/>
  </w:num>
  <w:num w:numId="40" w16cid:durableId="958605704">
    <w:abstractNumId w:val="48"/>
  </w:num>
  <w:num w:numId="41" w16cid:durableId="1625772413">
    <w:abstractNumId w:val="70"/>
  </w:num>
  <w:num w:numId="42" w16cid:durableId="1049183772">
    <w:abstractNumId w:val="51"/>
  </w:num>
  <w:num w:numId="43" w16cid:durableId="1405642107">
    <w:abstractNumId w:val="38"/>
  </w:num>
  <w:num w:numId="44" w16cid:durableId="1728263782">
    <w:abstractNumId w:val="24"/>
  </w:num>
  <w:num w:numId="45" w16cid:durableId="324892594">
    <w:abstractNumId w:val="80"/>
  </w:num>
  <w:num w:numId="46" w16cid:durableId="947665650">
    <w:abstractNumId w:val="16"/>
  </w:num>
  <w:num w:numId="47" w16cid:durableId="552084174">
    <w:abstractNumId w:val="0"/>
  </w:num>
  <w:num w:numId="48" w16cid:durableId="65224139">
    <w:abstractNumId w:val="59"/>
  </w:num>
  <w:num w:numId="49" w16cid:durableId="1689940772">
    <w:abstractNumId w:val="9"/>
  </w:num>
  <w:num w:numId="50" w16cid:durableId="80835694">
    <w:abstractNumId w:val="18"/>
  </w:num>
  <w:num w:numId="51" w16cid:durableId="1920016559">
    <w:abstractNumId w:val="31"/>
  </w:num>
  <w:num w:numId="52" w16cid:durableId="362051350">
    <w:abstractNumId w:val="58"/>
  </w:num>
  <w:num w:numId="53" w16cid:durableId="1227104964">
    <w:abstractNumId w:val="14"/>
  </w:num>
  <w:num w:numId="54" w16cid:durableId="2084448436">
    <w:abstractNumId w:val="40"/>
  </w:num>
  <w:num w:numId="55" w16cid:durableId="794719659">
    <w:abstractNumId w:val="49"/>
  </w:num>
  <w:num w:numId="56" w16cid:durableId="1614290227">
    <w:abstractNumId w:val="62"/>
  </w:num>
  <w:num w:numId="57" w16cid:durableId="1924024576">
    <w:abstractNumId w:val="77"/>
  </w:num>
  <w:num w:numId="58" w16cid:durableId="1514294739">
    <w:abstractNumId w:val="39"/>
  </w:num>
  <w:num w:numId="59" w16cid:durableId="1340354070">
    <w:abstractNumId w:val="27"/>
  </w:num>
  <w:num w:numId="60" w16cid:durableId="102263408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02502245">
    <w:abstractNumId w:val="33"/>
  </w:num>
  <w:num w:numId="62" w16cid:durableId="2023626606">
    <w:abstractNumId w:val="8"/>
  </w:num>
  <w:num w:numId="63" w16cid:durableId="461535224">
    <w:abstractNumId w:val="28"/>
  </w:num>
  <w:num w:numId="64" w16cid:durableId="982926129">
    <w:abstractNumId w:val="12"/>
  </w:num>
  <w:num w:numId="65" w16cid:durableId="58944892">
    <w:abstractNumId w:val="65"/>
  </w:num>
  <w:num w:numId="66" w16cid:durableId="1810852833">
    <w:abstractNumId w:val="43"/>
  </w:num>
  <w:num w:numId="67" w16cid:durableId="1689478181">
    <w:abstractNumId w:val="1"/>
  </w:num>
  <w:num w:numId="68" w16cid:durableId="669213705">
    <w:abstractNumId w:val="37"/>
  </w:num>
  <w:num w:numId="69" w16cid:durableId="172687751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58626063">
    <w:abstractNumId w:val="7"/>
  </w:num>
  <w:num w:numId="71" w16cid:durableId="479269535">
    <w:abstractNumId w:val="23"/>
  </w:num>
  <w:num w:numId="72" w16cid:durableId="162553505">
    <w:abstractNumId w:val="72"/>
  </w:num>
  <w:num w:numId="73" w16cid:durableId="90324700">
    <w:abstractNumId w:val="46"/>
  </w:num>
  <w:num w:numId="74" w16cid:durableId="1091969598">
    <w:abstractNumId w:val="63"/>
  </w:num>
  <w:num w:numId="75" w16cid:durableId="1393654761">
    <w:abstractNumId w:val="54"/>
  </w:num>
  <w:num w:numId="76" w16cid:durableId="1586066082">
    <w:abstractNumId w:val="76"/>
  </w:num>
  <w:num w:numId="77" w16cid:durableId="153106267">
    <w:abstractNumId w:val="3"/>
  </w:num>
  <w:num w:numId="78" w16cid:durableId="1401126515">
    <w:abstractNumId w:val="10"/>
  </w:num>
  <w:num w:numId="79" w16cid:durableId="309528972">
    <w:abstractNumId w:val="5"/>
  </w:num>
  <w:num w:numId="80" w16cid:durableId="775176213">
    <w:abstractNumId w:val="32"/>
  </w:num>
  <w:num w:numId="81" w16cid:durableId="1760905380">
    <w:abstractNumId w:val="25"/>
  </w:num>
  <w:num w:numId="82" w16cid:durableId="17565925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drawingGridHorizontalSpacing w:val="130"/>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0B1"/>
    <w:rsid w:val="00551C2D"/>
    <w:rsid w:val="005F5A85"/>
    <w:rsid w:val="00607284"/>
    <w:rsid w:val="006F157B"/>
    <w:rsid w:val="007869B6"/>
    <w:rsid w:val="008A20B1"/>
    <w:rsid w:val="008E179F"/>
    <w:rsid w:val="00BC0080"/>
    <w:rsid w:val="00C64AAA"/>
    <w:rsid w:val="00D05F53"/>
    <w:rsid w:val="00EC27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B2DBE"/>
  <w15:chartTrackingRefBased/>
  <w15:docId w15:val="{075973AA-2F2F-4DB1-B1C0-E75D26D30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ocument Header1,ClauseGroup_Title,Heading 1A,Document Title,titMH,Heading,Heading 1 Char2 Char,Heading 1 Char Char2 Char,Char2 Char Char2 Char,Heading 1 Char Char Char1 Char,Heading 1 Char1 Char1 Char,Char2 Char Char Char1 Char,Char2 Char"/>
    <w:basedOn w:val="Normal"/>
    <w:next w:val="Normal"/>
    <w:link w:val="Heading1Char"/>
    <w:uiPriority w:val="9"/>
    <w:qFormat/>
    <w:rsid w:val="008A20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
    <w:basedOn w:val="Normal"/>
    <w:next w:val="Normal"/>
    <w:link w:val="Heading2Char"/>
    <w:unhideWhenUsed/>
    <w:qFormat/>
    <w:rsid w:val="008A20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8A20B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aliases w:val="Sub-Clause Sub-paragraph,ClauseSubSub_No&amp;Name, Sub-Clause Sub-paragraph"/>
    <w:basedOn w:val="Normal"/>
    <w:next w:val="Normal"/>
    <w:link w:val="Heading4Char"/>
    <w:unhideWhenUsed/>
    <w:qFormat/>
    <w:rsid w:val="008A20B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nhideWhenUsed/>
    <w:qFormat/>
    <w:rsid w:val="008A20B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nhideWhenUsed/>
    <w:qFormat/>
    <w:rsid w:val="008A20B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8A20B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8A20B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8A20B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eading 1A Char,Document Title Char,titMH Char,Heading Char,Heading 1 Char2 Char Char,Heading 1 Char Char2 Char Char,Char2 Char Char2 Char Char,Heading 1 Char Char Char1 Char Char"/>
    <w:basedOn w:val="DefaultParagraphFont"/>
    <w:link w:val="Heading1"/>
    <w:uiPriority w:val="9"/>
    <w:qFormat/>
    <w:rsid w:val="008A20B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8A20B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rsid w:val="008A20B1"/>
    <w:rPr>
      <w:rFonts w:asciiTheme="minorHAnsi" w:eastAsiaTheme="majorEastAsia" w:hAnsiTheme="minorHAnsi" w:cstheme="majorBidi"/>
      <w:color w:val="0F4761" w:themeColor="accent1" w:themeShade="BF"/>
      <w:sz w:val="28"/>
      <w:szCs w:val="28"/>
    </w:rPr>
  </w:style>
  <w:style w:type="character" w:customStyle="1" w:styleId="Heading4Char">
    <w:name w:val="Heading 4 Char"/>
    <w:aliases w:val="Sub-Clause Sub-paragraph Char,ClauseSubSub_No&amp;Name Char, Sub-Clause Sub-paragraph Char"/>
    <w:basedOn w:val="DefaultParagraphFont"/>
    <w:link w:val="Heading4"/>
    <w:rsid w:val="008A20B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rsid w:val="008A20B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rsid w:val="008A20B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8A20B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8A20B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8A20B1"/>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8A20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20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A20B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8A20B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A20B1"/>
    <w:pPr>
      <w:spacing w:before="160"/>
      <w:jc w:val="center"/>
    </w:pPr>
    <w:rPr>
      <w:i/>
      <w:iCs/>
      <w:color w:val="404040" w:themeColor="text1" w:themeTint="BF"/>
    </w:rPr>
  </w:style>
  <w:style w:type="character" w:customStyle="1" w:styleId="QuoteChar">
    <w:name w:val="Quote Char"/>
    <w:basedOn w:val="DefaultParagraphFont"/>
    <w:link w:val="Quote"/>
    <w:uiPriority w:val="29"/>
    <w:rsid w:val="008A20B1"/>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8A20B1"/>
    <w:pPr>
      <w:ind w:left="720"/>
      <w:contextualSpacing/>
    </w:pPr>
  </w:style>
  <w:style w:type="character" w:styleId="IntenseEmphasis">
    <w:name w:val="Intense Emphasis"/>
    <w:basedOn w:val="DefaultParagraphFont"/>
    <w:uiPriority w:val="21"/>
    <w:qFormat/>
    <w:rsid w:val="008A20B1"/>
    <w:rPr>
      <w:i/>
      <w:iCs/>
      <w:color w:val="0F4761" w:themeColor="accent1" w:themeShade="BF"/>
    </w:rPr>
  </w:style>
  <w:style w:type="paragraph" w:styleId="IntenseQuote">
    <w:name w:val="Intense Quote"/>
    <w:basedOn w:val="Normal"/>
    <w:next w:val="Normal"/>
    <w:link w:val="IntenseQuoteChar"/>
    <w:uiPriority w:val="30"/>
    <w:qFormat/>
    <w:rsid w:val="008A20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20B1"/>
    <w:rPr>
      <w:i/>
      <w:iCs/>
      <w:color w:val="0F4761" w:themeColor="accent1" w:themeShade="BF"/>
    </w:rPr>
  </w:style>
  <w:style w:type="character" w:styleId="IntenseReference">
    <w:name w:val="Intense Reference"/>
    <w:basedOn w:val="DefaultParagraphFont"/>
    <w:uiPriority w:val="32"/>
    <w:qFormat/>
    <w:rsid w:val="008A20B1"/>
    <w:rPr>
      <w:b/>
      <w:bCs/>
      <w:smallCaps/>
      <w:color w:val="0F4761" w:themeColor="accent1" w:themeShade="BF"/>
      <w:spacing w:val="5"/>
    </w:rPr>
  </w:style>
  <w:style w:type="numbering" w:customStyle="1" w:styleId="NoList1">
    <w:name w:val="No List1"/>
    <w:next w:val="NoList"/>
    <w:uiPriority w:val="99"/>
    <w:semiHidden/>
    <w:unhideWhenUsed/>
    <w:rsid w:val="008A20B1"/>
  </w:style>
  <w:style w:type="character" w:customStyle="1" w:styleId="Heading3Char1">
    <w:name w:val="Heading 3 Char1"/>
    <w:aliases w:val="Section Header3 Char,ClauseSub_No&amp;Name Char,Section Header3 Char Char Char,Sub-Clause Paragraph Char"/>
    <w:rsid w:val="008A20B1"/>
    <w:rPr>
      <w:rFonts w:eastAsia="Times New Roman" w:cs="Times New Roman"/>
      <w:b/>
      <w:szCs w:val="20"/>
      <w:lang w:val="en-US"/>
    </w:rPr>
  </w:style>
  <w:style w:type="paragraph" w:customStyle="1" w:styleId="TOC11">
    <w:name w:val="TOC 11"/>
    <w:basedOn w:val="Normal"/>
    <w:next w:val="Normal"/>
    <w:autoRedefine/>
    <w:uiPriority w:val="39"/>
    <w:qFormat/>
    <w:rsid w:val="008A20B1"/>
    <w:pPr>
      <w:tabs>
        <w:tab w:val="right" w:leader="dot" w:pos="9062"/>
      </w:tabs>
      <w:spacing w:before="80" w:after="80" w:line="240" w:lineRule="auto"/>
      <w:ind w:firstLine="709"/>
      <w:jc w:val="both"/>
      <w:outlineLvl w:val="2"/>
    </w:pPr>
    <w:rPr>
      <w:rFonts w:eastAsia="Batang" w:cs="Times New Roman"/>
      <w:b/>
      <w:bCs/>
      <w:iCs/>
      <w:noProof/>
      <w:kern w:val="36"/>
      <w:sz w:val="28"/>
      <w:szCs w:val="28"/>
      <w:lang w:val="nl-NL"/>
      <w14:ligatures w14:val="none"/>
    </w:rPr>
  </w:style>
  <w:style w:type="character" w:customStyle="1" w:styleId="Bibliogrphy">
    <w:name w:val="Bibliogrphy"/>
    <w:basedOn w:val="DefaultParagraphFont"/>
    <w:rsid w:val="008A20B1"/>
  </w:style>
  <w:style w:type="character" w:customStyle="1" w:styleId="DocInit">
    <w:name w:val="Doc Init"/>
    <w:basedOn w:val="DefaultParagraphFont"/>
    <w:rsid w:val="008A20B1"/>
  </w:style>
  <w:style w:type="paragraph" w:customStyle="1" w:styleId="Document1">
    <w:name w:val="Document 1"/>
    <w:rsid w:val="008A20B1"/>
    <w:pPr>
      <w:keepNext/>
      <w:keepLines/>
      <w:tabs>
        <w:tab w:val="left" w:pos="-720"/>
      </w:tabs>
      <w:suppressAutoHyphens/>
      <w:spacing w:after="0" w:line="240" w:lineRule="auto"/>
    </w:pPr>
    <w:rPr>
      <w:rFonts w:ascii="Times" w:eastAsia="Times New Roman" w:hAnsi="Times" w:cs="Times New Roman"/>
      <w:kern w:val="0"/>
      <w:sz w:val="24"/>
      <w:szCs w:val="20"/>
      <w14:ligatures w14:val="none"/>
    </w:rPr>
  </w:style>
  <w:style w:type="character" w:customStyle="1" w:styleId="Document2">
    <w:name w:val="Document 2"/>
    <w:rsid w:val="008A20B1"/>
    <w:rPr>
      <w:rFonts w:ascii="Times" w:hAnsi="Times"/>
      <w:noProof w:val="0"/>
      <w:sz w:val="24"/>
      <w:lang w:val="en-US"/>
    </w:rPr>
  </w:style>
  <w:style w:type="character" w:customStyle="1" w:styleId="Document3">
    <w:name w:val="Document 3"/>
    <w:rsid w:val="008A20B1"/>
    <w:rPr>
      <w:rFonts w:ascii="Times" w:hAnsi="Times"/>
      <w:noProof w:val="0"/>
      <w:sz w:val="24"/>
      <w:lang w:val="en-US"/>
    </w:rPr>
  </w:style>
  <w:style w:type="character" w:customStyle="1" w:styleId="Document4">
    <w:name w:val="Document 4"/>
    <w:rsid w:val="008A20B1"/>
    <w:rPr>
      <w:b/>
      <w:i/>
      <w:sz w:val="24"/>
    </w:rPr>
  </w:style>
  <w:style w:type="character" w:customStyle="1" w:styleId="Document5">
    <w:name w:val="Document 5"/>
    <w:basedOn w:val="DefaultParagraphFont"/>
    <w:rsid w:val="008A20B1"/>
  </w:style>
  <w:style w:type="character" w:customStyle="1" w:styleId="Document6">
    <w:name w:val="Document 6"/>
    <w:basedOn w:val="DefaultParagraphFont"/>
    <w:rsid w:val="008A20B1"/>
  </w:style>
  <w:style w:type="character" w:customStyle="1" w:styleId="Document7">
    <w:name w:val="Document 7"/>
    <w:basedOn w:val="DefaultParagraphFont"/>
    <w:rsid w:val="008A20B1"/>
  </w:style>
  <w:style w:type="character" w:customStyle="1" w:styleId="Document8">
    <w:name w:val="Document 8"/>
    <w:basedOn w:val="DefaultParagraphFont"/>
    <w:rsid w:val="008A20B1"/>
  </w:style>
  <w:style w:type="character" w:customStyle="1" w:styleId="TechInit">
    <w:name w:val="Tech Init"/>
    <w:rsid w:val="008A20B1"/>
    <w:rPr>
      <w:rFonts w:ascii="Times" w:hAnsi="Times"/>
      <w:noProof w:val="0"/>
      <w:sz w:val="24"/>
      <w:lang w:val="en-US"/>
    </w:rPr>
  </w:style>
  <w:style w:type="character" w:customStyle="1" w:styleId="Technical1">
    <w:name w:val="Technical 1"/>
    <w:rsid w:val="008A20B1"/>
    <w:rPr>
      <w:rFonts w:ascii="Times" w:hAnsi="Times"/>
      <w:noProof w:val="0"/>
      <w:sz w:val="24"/>
      <w:lang w:val="en-US"/>
    </w:rPr>
  </w:style>
  <w:style w:type="character" w:customStyle="1" w:styleId="Technical2">
    <w:name w:val="Technical 2"/>
    <w:rsid w:val="008A20B1"/>
    <w:rPr>
      <w:rFonts w:ascii="Times" w:hAnsi="Times"/>
      <w:noProof w:val="0"/>
      <w:sz w:val="24"/>
      <w:lang w:val="en-US"/>
    </w:rPr>
  </w:style>
  <w:style w:type="character" w:customStyle="1" w:styleId="Technical3">
    <w:name w:val="Technical 3"/>
    <w:rsid w:val="008A20B1"/>
    <w:rPr>
      <w:rFonts w:ascii="Times" w:hAnsi="Times"/>
      <w:noProof w:val="0"/>
      <w:sz w:val="24"/>
      <w:lang w:val="en-US"/>
    </w:rPr>
  </w:style>
  <w:style w:type="paragraph" w:customStyle="1" w:styleId="Technical4">
    <w:name w:val="Technical 4"/>
    <w:rsid w:val="008A20B1"/>
    <w:pPr>
      <w:tabs>
        <w:tab w:val="left" w:pos="-720"/>
      </w:tabs>
      <w:suppressAutoHyphens/>
      <w:spacing w:after="0" w:line="240" w:lineRule="auto"/>
    </w:pPr>
    <w:rPr>
      <w:rFonts w:ascii="Times" w:eastAsia="Times New Roman" w:hAnsi="Times" w:cs="Times New Roman"/>
      <w:b/>
      <w:kern w:val="0"/>
      <w:sz w:val="24"/>
      <w:szCs w:val="20"/>
      <w14:ligatures w14:val="none"/>
    </w:rPr>
  </w:style>
  <w:style w:type="paragraph" w:customStyle="1" w:styleId="Technical5">
    <w:name w:val="Technical 5"/>
    <w:rsid w:val="008A20B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6">
    <w:name w:val="Technical 6"/>
    <w:rsid w:val="008A20B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7">
    <w:name w:val="Technical 7"/>
    <w:rsid w:val="008A20B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8">
    <w:name w:val="Technical 8"/>
    <w:rsid w:val="008A20B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Pleading">
    <w:name w:val="Pleading"/>
    <w:rsid w:val="008A20B1"/>
    <w:pPr>
      <w:tabs>
        <w:tab w:val="left" w:pos="-720"/>
      </w:tabs>
      <w:suppressAutoHyphens/>
      <w:spacing w:after="0" w:line="240" w:lineRule="exact"/>
    </w:pPr>
    <w:rPr>
      <w:rFonts w:ascii="Times" w:eastAsia="Times New Roman" w:hAnsi="Times" w:cs="Times New Roman"/>
      <w:kern w:val="0"/>
      <w:sz w:val="24"/>
      <w:szCs w:val="20"/>
      <w14:ligatures w14:val="none"/>
    </w:rPr>
  </w:style>
  <w:style w:type="paragraph" w:customStyle="1" w:styleId="RightPar1">
    <w:name w:val="Right Par 1"/>
    <w:rsid w:val="008A20B1"/>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14:ligatures w14:val="none"/>
    </w:rPr>
  </w:style>
  <w:style w:type="paragraph" w:customStyle="1" w:styleId="RightPar2">
    <w:name w:val="Right Par 2"/>
    <w:rsid w:val="008A20B1"/>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14:ligatures w14:val="none"/>
    </w:rPr>
  </w:style>
  <w:style w:type="paragraph" w:customStyle="1" w:styleId="RightPar3">
    <w:name w:val="Right Par 3"/>
    <w:rsid w:val="008A20B1"/>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14:ligatures w14:val="none"/>
    </w:rPr>
  </w:style>
  <w:style w:type="paragraph" w:customStyle="1" w:styleId="RightPar4">
    <w:name w:val="Right Par 4"/>
    <w:rsid w:val="008A20B1"/>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14:ligatures w14:val="none"/>
    </w:rPr>
  </w:style>
  <w:style w:type="paragraph" w:customStyle="1" w:styleId="RightPar5">
    <w:name w:val="Right Par 5"/>
    <w:rsid w:val="008A20B1"/>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14:ligatures w14:val="none"/>
    </w:rPr>
  </w:style>
  <w:style w:type="paragraph" w:customStyle="1" w:styleId="RightPar6">
    <w:name w:val="Right Par 6"/>
    <w:rsid w:val="008A20B1"/>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14:ligatures w14:val="none"/>
    </w:rPr>
  </w:style>
  <w:style w:type="paragraph" w:customStyle="1" w:styleId="RightPar7">
    <w:name w:val="Right Par 7"/>
    <w:rsid w:val="008A20B1"/>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14:ligatures w14:val="none"/>
    </w:rPr>
  </w:style>
  <w:style w:type="paragraph" w:customStyle="1" w:styleId="RightPar8">
    <w:name w:val="Right Par 8"/>
    <w:rsid w:val="008A20B1"/>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14:ligatures w14:val="none"/>
    </w:rPr>
  </w:style>
  <w:style w:type="paragraph" w:styleId="TOC2">
    <w:name w:val="toc 2"/>
    <w:basedOn w:val="Normal"/>
    <w:next w:val="Normal"/>
    <w:uiPriority w:val="39"/>
    <w:rsid w:val="008A20B1"/>
    <w:pPr>
      <w:tabs>
        <w:tab w:val="right" w:leader="dot" w:pos="9000"/>
      </w:tabs>
      <w:suppressAutoHyphens/>
      <w:spacing w:after="0" w:line="240" w:lineRule="auto"/>
      <w:ind w:left="1440" w:hanging="720"/>
      <w:jc w:val="both"/>
    </w:pPr>
    <w:rPr>
      <w:rFonts w:eastAsia="Times New Roman" w:cs="Times New Roman"/>
      <w:kern w:val="0"/>
      <w:sz w:val="24"/>
      <w:szCs w:val="20"/>
      <w14:ligatures w14:val="none"/>
    </w:rPr>
  </w:style>
  <w:style w:type="paragraph" w:styleId="TOC3">
    <w:name w:val="toc 3"/>
    <w:basedOn w:val="Normal"/>
    <w:next w:val="Normal"/>
    <w:rsid w:val="008A20B1"/>
    <w:pPr>
      <w:tabs>
        <w:tab w:val="right" w:leader="dot" w:pos="9000"/>
      </w:tabs>
      <w:suppressAutoHyphens/>
      <w:spacing w:after="0" w:line="240" w:lineRule="auto"/>
      <w:ind w:left="1440" w:hanging="720"/>
      <w:jc w:val="both"/>
    </w:pPr>
    <w:rPr>
      <w:rFonts w:eastAsia="Times New Roman" w:cs="Times New Roman"/>
      <w:i/>
      <w:kern w:val="0"/>
      <w:sz w:val="24"/>
      <w:szCs w:val="20"/>
      <w14:ligatures w14:val="none"/>
    </w:rPr>
  </w:style>
  <w:style w:type="paragraph" w:styleId="TOC4">
    <w:name w:val="toc 4"/>
    <w:basedOn w:val="Normal"/>
    <w:next w:val="Normal"/>
    <w:rsid w:val="008A20B1"/>
    <w:pPr>
      <w:tabs>
        <w:tab w:val="left" w:leader="dot" w:pos="8640"/>
        <w:tab w:val="right" w:pos="9000"/>
      </w:tabs>
      <w:suppressAutoHyphens/>
      <w:spacing w:after="0" w:line="240" w:lineRule="auto"/>
      <w:ind w:left="2880" w:right="720" w:hanging="720"/>
      <w:jc w:val="both"/>
    </w:pPr>
    <w:rPr>
      <w:rFonts w:eastAsia="Times New Roman" w:cs="Times New Roman"/>
      <w:kern w:val="0"/>
      <w:sz w:val="24"/>
      <w:szCs w:val="20"/>
      <w14:ligatures w14:val="none"/>
    </w:rPr>
  </w:style>
  <w:style w:type="paragraph" w:styleId="TOC5">
    <w:name w:val="toc 5"/>
    <w:basedOn w:val="Normal"/>
    <w:next w:val="Normal"/>
    <w:rsid w:val="008A20B1"/>
    <w:pPr>
      <w:tabs>
        <w:tab w:val="left" w:leader="dot" w:pos="8640"/>
        <w:tab w:val="right" w:pos="9000"/>
      </w:tabs>
      <w:suppressAutoHyphens/>
      <w:spacing w:after="0" w:line="240" w:lineRule="auto"/>
      <w:ind w:left="3600" w:right="720" w:hanging="720"/>
      <w:jc w:val="both"/>
    </w:pPr>
    <w:rPr>
      <w:rFonts w:eastAsia="Times New Roman" w:cs="Times New Roman"/>
      <w:kern w:val="0"/>
      <w:sz w:val="24"/>
      <w:szCs w:val="20"/>
      <w14:ligatures w14:val="none"/>
    </w:rPr>
  </w:style>
  <w:style w:type="paragraph" w:styleId="TOC6">
    <w:name w:val="toc 6"/>
    <w:basedOn w:val="Normal"/>
    <w:next w:val="Normal"/>
    <w:rsid w:val="008A20B1"/>
    <w:pPr>
      <w:tabs>
        <w:tab w:val="left" w:pos="8640"/>
        <w:tab w:val="right" w:pos="9000"/>
      </w:tabs>
      <w:suppressAutoHyphens/>
      <w:spacing w:after="0" w:line="240" w:lineRule="auto"/>
      <w:ind w:left="720" w:hanging="720"/>
      <w:jc w:val="both"/>
    </w:pPr>
    <w:rPr>
      <w:rFonts w:eastAsia="Times New Roman" w:cs="Times New Roman"/>
      <w:kern w:val="0"/>
      <w:sz w:val="24"/>
      <w:szCs w:val="20"/>
      <w14:ligatures w14:val="none"/>
    </w:rPr>
  </w:style>
  <w:style w:type="paragraph" w:styleId="TOC7">
    <w:name w:val="toc 7"/>
    <w:basedOn w:val="Normal"/>
    <w:next w:val="Normal"/>
    <w:rsid w:val="008A20B1"/>
    <w:pPr>
      <w:suppressAutoHyphens/>
      <w:spacing w:after="0" w:line="240" w:lineRule="auto"/>
      <w:ind w:left="720" w:hanging="720"/>
      <w:jc w:val="both"/>
    </w:pPr>
    <w:rPr>
      <w:rFonts w:eastAsia="Times New Roman" w:cs="Times New Roman"/>
      <w:kern w:val="0"/>
      <w:sz w:val="24"/>
      <w:szCs w:val="20"/>
      <w14:ligatures w14:val="none"/>
    </w:rPr>
  </w:style>
  <w:style w:type="paragraph" w:styleId="TOC8">
    <w:name w:val="toc 8"/>
    <w:basedOn w:val="Normal"/>
    <w:next w:val="Normal"/>
    <w:rsid w:val="008A20B1"/>
    <w:pPr>
      <w:tabs>
        <w:tab w:val="left" w:pos="8640"/>
        <w:tab w:val="right" w:pos="9000"/>
      </w:tabs>
      <w:suppressAutoHyphens/>
      <w:spacing w:after="0" w:line="240" w:lineRule="auto"/>
      <w:ind w:left="720" w:hanging="720"/>
      <w:jc w:val="both"/>
    </w:pPr>
    <w:rPr>
      <w:rFonts w:eastAsia="Times New Roman" w:cs="Times New Roman"/>
      <w:kern w:val="0"/>
      <w:sz w:val="24"/>
      <w:szCs w:val="20"/>
      <w14:ligatures w14:val="none"/>
    </w:rPr>
  </w:style>
  <w:style w:type="paragraph" w:styleId="TOC9">
    <w:name w:val="toc 9"/>
    <w:basedOn w:val="Normal"/>
    <w:next w:val="Normal"/>
    <w:rsid w:val="008A20B1"/>
    <w:pPr>
      <w:tabs>
        <w:tab w:val="left" w:leader="dot" w:pos="8640"/>
        <w:tab w:val="right" w:pos="9000"/>
      </w:tabs>
      <w:suppressAutoHyphens/>
      <w:spacing w:after="0" w:line="240" w:lineRule="auto"/>
      <w:ind w:left="720" w:hanging="720"/>
      <w:jc w:val="both"/>
    </w:pPr>
    <w:rPr>
      <w:rFonts w:eastAsia="Times New Roman" w:cs="Times New Roman"/>
      <w:kern w:val="0"/>
      <w:sz w:val="24"/>
      <w:szCs w:val="20"/>
      <w14:ligatures w14:val="none"/>
    </w:rPr>
  </w:style>
  <w:style w:type="paragraph" w:styleId="TOAHeading">
    <w:name w:val="toa heading"/>
    <w:basedOn w:val="Normal"/>
    <w:next w:val="Normal"/>
    <w:rsid w:val="008A20B1"/>
    <w:pPr>
      <w:tabs>
        <w:tab w:val="left" w:pos="9000"/>
        <w:tab w:val="right" w:pos="9360"/>
      </w:tabs>
      <w:suppressAutoHyphens/>
      <w:spacing w:after="0" w:line="240" w:lineRule="auto"/>
      <w:jc w:val="both"/>
    </w:pPr>
    <w:rPr>
      <w:rFonts w:eastAsia="Times New Roman" w:cs="Times New Roman"/>
      <w:kern w:val="0"/>
      <w:sz w:val="24"/>
      <w:szCs w:val="20"/>
      <w14:ligatures w14:val="none"/>
    </w:rPr>
  </w:style>
  <w:style w:type="paragraph" w:styleId="Caption">
    <w:name w:val="caption"/>
    <w:basedOn w:val="Normal"/>
    <w:next w:val="Normal"/>
    <w:qFormat/>
    <w:rsid w:val="008A20B1"/>
    <w:pPr>
      <w:spacing w:after="0" w:line="240" w:lineRule="auto"/>
      <w:jc w:val="both"/>
    </w:pPr>
    <w:rPr>
      <w:rFonts w:ascii="Courier New" w:eastAsia="Times New Roman" w:hAnsi="Courier New" w:cs="Times New Roman"/>
      <w:kern w:val="0"/>
      <w:sz w:val="24"/>
      <w:szCs w:val="20"/>
      <w14:ligatures w14:val="none"/>
    </w:rPr>
  </w:style>
  <w:style w:type="character" w:customStyle="1" w:styleId="EquationCaption">
    <w:name w:val="_Equation Caption"/>
    <w:rsid w:val="008A20B1"/>
  </w:style>
  <w:style w:type="character" w:customStyle="1" w:styleId="vlpgno">
    <w:name w:val="vl.pg.no."/>
    <w:rsid w:val="008A20B1"/>
    <w:rPr>
      <w:rFonts w:ascii="Times" w:hAnsi="Times"/>
      <w:b/>
      <w:noProof w:val="0"/>
      <w:sz w:val="20"/>
      <w:lang w:val="en-US"/>
    </w:rPr>
  </w:style>
  <w:style w:type="character" w:styleId="LineNumber">
    <w:name w:val="line number"/>
    <w:basedOn w:val="DefaultParagraphFont"/>
    <w:uiPriority w:val="99"/>
    <w:rsid w:val="008A20B1"/>
  </w:style>
  <w:style w:type="character" w:customStyle="1" w:styleId="footnote">
    <w:name w:val="footnote"/>
    <w:rsid w:val="008A20B1"/>
    <w:rPr>
      <w:rFonts w:ascii="Book Antiqua" w:hAnsi="Book Antiqua"/>
      <w:noProof w:val="0"/>
      <w:sz w:val="24"/>
      <w:lang w:val="en-US"/>
    </w:rPr>
  </w:style>
  <w:style w:type="paragraph" w:styleId="Header">
    <w:name w:val="header"/>
    <w:basedOn w:val="Normal"/>
    <w:link w:val="HeaderChar"/>
    <w:uiPriority w:val="99"/>
    <w:rsid w:val="008A20B1"/>
    <w:pPr>
      <w:spacing w:after="0" w:line="240" w:lineRule="auto"/>
      <w:jc w:val="both"/>
    </w:pPr>
    <w:rPr>
      <w:rFonts w:eastAsia="Times New Roman" w:cs="Times New Roman"/>
      <w:kern w:val="0"/>
      <w:sz w:val="20"/>
      <w:szCs w:val="20"/>
      <w14:ligatures w14:val="none"/>
    </w:rPr>
  </w:style>
  <w:style w:type="character" w:customStyle="1" w:styleId="HeaderChar">
    <w:name w:val="Header Char"/>
    <w:basedOn w:val="DefaultParagraphFont"/>
    <w:link w:val="Header"/>
    <w:uiPriority w:val="99"/>
    <w:rsid w:val="008A20B1"/>
    <w:rPr>
      <w:rFonts w:eastAsia="Times New Roman" w:cs="Times New Roman"/>
      <w:kern w:val="0"/>
      <w:sz w:val="20"/>
      <w:szCs w:val="20"/>
      <w14:ligatures w14:val="none"/>
    </w:rPr>
  </w:style>
  <w:style w:type="paragraph" w:styleId="Footer">
    <w:name w:val="footer"/>
    <w:basedOn w:val="Normal"/>
    <w:link w:val="FooterChar"/>
    <w:uiPriority w:val="99"/>
    <w:rsid w:val="008A20B1"/>
    <w:pPr>
      <w:spacing w:after="0" w:line="240" w:lineRule="auto"/>
      <w:jc w:val="both"/>
    </w:pPr>
    <w:rPr>
      <w:rFonts w:eastAsia="Times New Roman" w:cs="Times New Roman"/>
      <w:kern w:val="0"/>
      <w:sz w:val="20"/>
      <w:szCs w:val="20"/>
      <w14:ligatures w14:val="none"/>
    </w:rPr>
  </w:style>
  <w:style w:type="character" w:customStyle="1" w:styleId="FooterChar">
    <w:name w:val="Footer Char"/>
    <w:basedOn w:val="DefaultParagraphFont"/>
    <w:link w:val="Footer"/>
    <w:uiPriority w:val="99"/>
    <w:rsid w:val="008A20B1"/>
    <w:rPr>
      <w:rFonts w:eastAsia="Times New Roman" w:cs="Times New Roman"/>
      <w:kern w:val="0"/>
      <w:sz w:val="20"/>
      <w:szCs w:val="20"/>
      <w14:ligatures w14:val="none"/>
    </w:rPr>
  </w:style>
  <w:style w:type="character" w:styleId="PageNumber">
    <w:name w:val="page number"/>
    <w:basedOn w:val="DefaultParagraphFont"/>
    <w:rsid w:val="008A20B1"/>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rsid w:val="008A20B1"/>
    <w:pPr>
      <w:tabs>
        <w:tab w:val="left" w:pos="360"/>
      </w:tabs>
      <w:spacing w:after="0" w:line="240" w:lineRule="auto"/>
      <w:ind w:left="360" w:hanging="360"/>
      <w:jc w:val="both"/>
    </w:pPr>
    <w:rPr>
      <w:rFonts w:eastAsia="Times New Roman" w:cs="Times New Roman"/>
      <w:kern w:val="0"/>
      <w:sz w:val="20"/>
      <w:szCs w:val="20"/>
      <w14:ligatures w14:val="none"/>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1,Footnote Text Char1 Char1, Cha Char1"/>
    <w:basedOn w:val="DefaultParagraphFont"/>
    <w:link w:val="FootnoteText"/>
    <w:rsid w:val="008A20B1"/>
    <w:rPr>
      <w:rFonts w:eastAsia="Times New Roman" w:cs="Times New Roman"/>
      <w:kern w:val="0"/>
      <w:sz w:val="20"/>
      <w:szCs w:val="20"/>
      <w14:ligatures w14:val="none"/>
    </w:rPr>
  </w:style>
  <w:style w:type="paragraph" w:customStyle="1" w:styleId="Head21">
    <w:name w:val="Head 2.1"/>
    <w:basedOn w:val="Normal"/>
    <w:rsid w:val="008A20B1"/>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kern w:val="0"/>
      <w:sz w:val="32"/>
      <w:szCs w:val="20"/>
      <w14:ligatures w14:val="none"/>
    </w:rPr>
  </w:style>
  <w:style w:type="paragraph" w:customStyle="1" w:styleId="Head22">
    <w:name w:val="Head 2.2"/>
    <w:basedOn w:val="Normal"/>
    <w:rsid w:val="008A20B1"/>
    <w:pPr>
      <w:tabs>
        <w:tab w:val="left" w:pos="360"/>
      </w:tabs>
      <w:suppressAutoHyphens/>
      <w:spacing w:after="240" w:line="240" w:lineRule="auto"/>
      <w:ind w:left="360" w:hanging="360"/>
    </w:pPr>
    <w:rPr>
      <w:rFonts w:eastAsia="Times New Roman" w:cs="Times New Roman"/>
      <w:b/>
      <w:kern w:val="0"/>
      <w:sz w:val="24"/>
      <w:szCs w:val="20"/>
      <w14:ligatures w14:val="none"/>
    </w:rPr>
  </w:style>
  <w:style w:type="character" w:styleId="FootnoteReference">
    <w:name w:val="footnote reference"/>
    <w:aliases w:val="callout"/>
    <w:rsid w:val="008A20B1"/>
    <w:rPr>
      <w:vertAlign w:val="superscript"/>
    </w:rPr>
  </w:style>
  <w:style w:type="character" w:customStyle="1" w:styleId="insert2">
    <w:name w:val="insert2"/>
    <w:rsid w:val="008A20B1"/>
    <w:rPr>
      <w:rFonts w:ascii="Arial" w:hAnsi="Arial"/>
      <w:i/>
      <w:noProof w:val="0"/>
      <w:sz w:val="24"/>
      <w:lang w:val="en-US"/>
    </w:rPr>
  </w:style>
  <w:style w:type="character" w:customStyle="1" w:styleId="reference">
    <w:name w:val="reference"/>
    <w:rsid w:val="008A20B1"/>
    <w:rPr>
      <w:rFonts w:ascii="Book Antiqua" w:hAnsi="Book Antiqua"/>
      <w:i/>
      <w:noProof w:val="0"/>
      <w:sz w:val="24"/>
      <w:lang w:val="en-US"/>
    </w:rPr>
  </w:style>
  <w:style w:type="paragraph" w:styleId="Index9">
    <w:name w:val="index 9"/>
    <w:basedOn w:val="Normal"/>
    <w:next w:val="Normal"/>
    <w:rsid w:val="008A20B1"/>
    <w:pPr>
      <w:tabs>
        <w:tab w:val="right" w:pos="4140"/>
      </w:tabs>
      <w:spacing w:after="0" w:line="240" w:lineRule="auto"/>
      <w:ind w:left="2160" w:hanging="240"/>
    </w:pPr>
    <w:rPr>
      <w:rFonts w:eastAsia="Times New Roman" w:cs="Times New Roman"/>
      <w:kern w:val="0"/>
      <w:sz w:val="20"/>
      <w:szCs w:val="20"/>
      <w14:ligatures w14:val="none"/>
    </w:rPr>
  </w:style>
  <w:style w:type="paragraph" w:styleId="Index1">
    <w:name w:val="index 1"/>
    <w:basedOn w:val="Normal"/>
    <w:next w:val="Normal"/>
    <w:autoRedefine/>
    <w:semiHidden/>
    <w:unhideWhenUsed/>
    <w:rsid w:val="008A20B1"/>
    <w:pPr>
      <w:spacing w:after="0" w:line="240" w:lineRule="auto"/>
      <w:ind w:left="240" w:hanging="240"/>
      <w:jc w:val="both"/>
    </w:pPr>
    <w:rPr>
      <w:rFonts w:eastAsia="Times New Roman" w:cs="Times New Roman"/>
      <w:kern w:val="0"/>
      <w:sz w:val="24"/>
      <w:szCs w:val="20"/>
      <w14:ligatures w14:val="none"/>
    </w:rPr>
  </w:style>
  <w:style w:type="paragraph" w:styleId="IndexHeading">
    <w:name w:val="index heading"/>
    <w:basedOn w:val="Normal"/>
    <w:next w:val="Index1"/>
    <w:rsid w:val="008A20B1"/>
    <w:pPr>
      <w:spacing w:after="0" w:line="240" w:lineRule="auto"/>
    </w:pPr>
    <w:rPr>
      <w:rFonts w:eastAsia="Times New Roman" w:cs="Times New Roman"/>
      <w:kern w:val="0"/>
      <w:sz w:val="20"/>
      <w:szCs w:val="20"/>
      <w14:ligatures w14:val="none"/>
    </w:rPr>
  </w:style>
  <w:style w:type="paragraph" w:customStyle="1" w:styleId="Headingrb2">
    <w:name w:val="Heading rb2"/>
    <w:basedOn w:val="Normal"/>
    <w:rsid w:val="008A20B1"/>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kern w:val="0"/>
      <w:szCs w:val="20"/>
      <w14:ligatures w14:val="none"/>
    </w:rPr>
  </w:style>
  <w:style w:type="paragraph" w:customStyle="1" w:styleId="Headfid1">
    <w:name w:val="Head fid1"/>
    <w:basedOn w:val="Head2"/>
    <w:rsid w:val="008A20B1"/>
  </w:style>
  <w:style w:type="paragraph" w:customStyle="1" w:styleId="Head2">
    <w:name w:val="Head 2"/>
    <w:basedOn w:val="Normal"/>
    <w:autoRedefine/>
    <w:rsid w:val="008A20B1"/>
    <w:pPr>
      <w:spacing w:before="120" w:after="120" w:line="240" w:lineRule="auto"/>
      <w:jc w:val="both"/>
    </w:pPr>
    <w:rPr>
      <w:rFonts w:eastAsia="Times New Roman" w:cs="Times New Roman"/>
      <w:b/>
      <w:kern w:val="0"/>
      <w:sz w:val="24"/>
      <w:szCs w:val="20"/>
      <w:lang w:val="en-GB"/>
      <w14:ligatures w14:val="none"/>
    </w:rPr>
  </w:style>
  <w:style w:type="paragraph" w:customStyle="1" w:styleId="explanatoryclause">
    <w:name w:val="explanatory_clause"/>
    <w:basedOn w:val="Normal"/>
    <w:rsid w:val="008A20B1"/>
    <w:pPr>
      <w:suppressAutoHyphens/>
      <w:spacing w:after="240" w:line="240" w:lineRule="auto"/>
      <w:ind w:left="738" w:right="-14" w:hanging="738"/>
    </w:pPr>
    <w:rPr>
      <w:rFonts w:ascii="Arial" w:eastAsia="Times New Roman" w:hAnsi="Arial" w:cs="Times New Roman"/>
      <w:kern w:val="0"/>
      <w:sz w:val="22"/>
      <w:szCs w:val="20"/>
      <w14:ligatures w14:val="none"/>
    </w:rPr>
  </w:style>
  <w:style w:type="paragraph" w:customStyle="1" w:styleId="explanatorynotes">
    <w:name w:val="explanatory_notes"/>
    <w:basedOn w:val="Normal"/>
    <w:rsid w:val="008A20B1"/>
    <w:pPr>
      <w:suppressAutoHyphens/>
      <w:spacing w:after="240" w:line="360" w:lineRule="exact"/>
      <w:jc w:val="both"/>
    </w:pPr>
    <w:rPr>
      <w:rFonts w:ascii="Arial" w:eastAsia="Times New Roman" w:hAnsi="Arial" w:cs="Times New Roman"/>
      <w:kern w:val="0"/>
      <w:sz w:val="24"/>
      <w:szCs w:val="20"/>
      <w14:ligatures w14:val="none"/>
    </w:rPr>
  </w:style>
  <w:style w:type="paragraph" w:customStyle="1" w:styleId="Head22b">
    <w:name w:val="Head 2.2b"/>
    <w:basedOn w:val="Normal"/>
    <w:rsid w:val="008A20B1"/>
    <w:pPr>
      <w:suppressAutoHyphens/>
      <w:spacing w:after="240" w:line="240" w:lineRule="auto"/>
      <w:ind w:left="360" w:hanging="360"/>
    </w:pPr>
    <w:rPr>
      <w:rFonts w:ascii="Tms Rmn" w:eastAsia="Times New Roman" w:hAnsi="Tms Rmn" w:cs="Times New Roman"/>
      <w:b/>
      <w:kern w:val="0"/>
      <w:sz w:val="24"/>
      <w:szCs w:val="20"/>
      <w14:ligatures w14:val="none"/>
    </w:rPr>
  </w:style>
  <w:style w:type="paragraph" w:customStyle="1" w:styleId="Head31">
    <w:name w:val="Head 3.1"/>
    <w:basedOn w:val="Head21"/>
    <w:rsid w:val="008A20B1"/>
  </w:style>
  <w:style w:type="paragraph" w:customStyle="1" w:styleId="Head41">
    <w:name w:val="Head 4.1"/>
    <w:basedOn w:val="Head21"/>
    <w:rsid w:val="008A20B1"/>
  </w:style>
  <w:style w:type="paragraph" w:customStyle="1" w:styleId="Head42">
    <w:name w:val="Head 4.2"/>
    <w:basedOn w:val="Normal"/>
    <w:rsid w:val="008A20B1"/>
    <w:pPr>
      <w:suppressAutoHyphens/>
      <w:spacing w:after="240" w:line="240" w:lineRule="auto"/>
      <w:ind w:left="360" w:hanging="360"/>
    </w:pPr>
    <w:rPr>
      <w:rFonts w:eastAsia="Times New Roman" w:cs="Times New Roman"/>
      <w:b/>
      <w:kern w:val="0"/>
      <w:sz w:val="24"/>
      <w:szCs w:val="20"/>
      <w14:ligatures w14:val="none"/>
    </w:rPr>
  </w:style>
  <w:style w:type="paragraph" w:customStyle="1" w:styleId="Head51">
    <w:name w:val="Head 5.1"/>
    <w:basedOn w:val="Head21"/>
    <w:rsid w:val="008A20B1"/>
    <w:pPr>
      <w:spacing w:after="0"/>
    </w:pPr>
  </w:style>
  <w:style w:type="paragraph" w:customStyle="1" w:styleId="Head52">
    <w:name w:val="Head 5.2"/>
    <w:basedOn w:val="Normal"/>
    <w:rsid w:val="008A20B1"/>
    <w:pPr>
      <w:keepNext/>
      <w:suppressAutoHyphens/>
      <w:spacing w:before="480" w:after="240" w:line="240" w:lineRule="auto"/>
      <w:ind w:left="547" w:hanging="547"/>
      <w:jc w:val="center"/>
    </w:pPr>
    <w:rPr>
      <w:rFonts w:eastAsia="Times New Roman" w:cs="Times New Roman"/>
      <w:b/>
      <w:kern w:val="0"/>
      <w:sz w:val="24"/>
      <w:szCs w:val="20"/>
      <w14:ligatures w14:val="none"/>
    </w:rPr>
  </w:style>
  <w:style w:type="paragraph" w:customStyle="1" w:styleId="Head61">
    <w:name w:val="Head 6.1"/>
    <w:basedOn w:val="Head51"/>
    <w:rsid w:val="008A20B1"/>
    <w:pPr>
      <w:pBdr>
        <w:bottom w:val="none" w:sz="0" w:space="0" w:color="auto"/>
      </w:pBdr>
      <w:spacing w:before="0" w:after="240"/>
    </w:pPr>
    <w:rPr>
      <w:caps/>
    </w:rPr>
  </w:style>
  <w:style w:type="paragraph" w:customStyle="1" w:styleId="Head71">
    <w:name w:val="Head 7.1"/>
    <w:basedOn w:val="Head21"/>
    <w:rsid w:val="008A20B1"/>
  </w:style>
  <w:style w:type="paragraph" w:customStyle="1" w:styleId="Head72">
    <w:name w:val="Head 7.2"/>
    <w:basedOn w:val="Normal"/>
    <w:rsid w:val="008A20B1"/>
    <w:pPr>
      <w:suppressAutoHyphens/>
      <w:spacing w:after="240" w:line="240" w:lineRule="auto"/>
      <w:ind w:left="720" w:hanging="720"/>
    </w:pPr>
    <w:rPr>
      <w:rFonts w:ascii="Times New Roman Bold" w:eastAsia="Times New Roman" w:hAnsi="Times New Roman Bold" w:cs="Times New Roman"/>
      <w:b/>
      <w:kern w:val="0"/>
      <w:sz w:val="28"/>
      <w:szCs w:val="20"/>
      <w14:ligatures w14:val="none"/>
    </w:rPr>
  </w:style>
  <w:style w:type="paragraph" w:customStyle="1" w:styleId="Head81">
    <w:name w:val="Head 8.1"/>
    <w:basedOn w:val="Heading1"/>
    <w:rsid w:val="008A20B1"/>
    <w:pPr>
      <w:keepNext w:val="0"/>
      <w:keepLines w:val="0"/>
      <w:suppressAutoHyphens/>
      <w:spacing w:before="480" w:after="240" w:line="240" w:lineRule="auto"/>
      <w:jc w:val="center"/>
      <w:outlineLvl w:val="9"/>
    </w:pPr>
    <w:rPr>
      <w:rFonts w:ascii="Times New Roman Bold" w:eastAsia="Times New Roman" w:hAnsi="Times New Roman Bold" w:cs="Times New Roman"/>
      <w:b/>
      <w:color w:val="auto"/>
      <w:kern w:val="0"/>
      <w:sz w:val="32"/>
      <w:szCs w:val="20"/>
      <w14:ligatures w14:val="none"/>
    </w:rPr>
  </w:style>
  <w:style w:type="paragraph" w:customStyle="1" w:styleId="Head82">
    <w:name w:val="Head 8.2"/>
    <w:basedOn w:val="Head81"/>
    <w:rsid w:val="008A20B1"/>
    <w:rPr>
      <w:smallCaps/>
      <w:sz w:val="28"/>
    </w:rPr>
  </w:style>
  <w:style w:type="paragraph" w:styleId="BodyText">
    <w:name w:val="Body Text"/>
    <w:basedOn w:val="Normal"/>
    <w:link w:val="BodyTextChar"/>
    <w:rsid w:val="008A20B1"/>
    <w:pPr>
      <w:suppressAutoHyphens/>
      <w:spacing w:after="0" w:line="240" w:lineRule="auto"/>
      <w:ind w:right="-72"/>
      <w:jc w:val="both"/>
    </w:pPr>
    <w:rPr>
      <w:rFonts w:eastAsia="Times New Roman" w:cs="Times New Roman"/>
      <w:spacing w:val="-4"/>
      <w:kern w:val="0"/>
      <w:sz w:val="24"/>
      <w:szCs w:val="20"/>
      <w14:ligatures w14:val="none"/>
    </w:rPr>
  </w:style>
  <w:style w:type="character" w:customStyle="1" w:styleId="BodyTextChar">
    <w:name w:val="Body Text Char"/>
    <w:basedOn w:val="DefaultParagraphFont"/>
    <w:link w:val="BodyText"/>
    <w:rsid w:val="008A20B1"/>
    <w:rPr>
      <w:rFonts w:eastAsia="Times New Roman" w:cs="Times New Roman"/>
      <w:spacing w:val="-4"/>
      <w:kern w:val="0"/>
      <w:sz w:val="24"/>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uiPriority w:val="99"/>
    <w:rsid w:val="008A20B1"/>
    <w:pPr>
      <w:tabs>
        <w:tab w:val="left" w:pos="1080"/>
      </w:tabs>
      <w:spacing w:after="0" w:line="240" w:lineRule="auto"/>
      <w:ind w:left="1080" w:hanging="540"/>
      <w:jc w:val="both"/>
    </w:pPr>
    <w:rPr>
      <w:rFonts w:eastAsia="Times New Roman" w:cs="Times New Roman"/>
      <w:kern w:val="0"/>
      <w:sz w:val="24"/>
      <w:szCs w:val="20"/>
      <w14:ligatures w14:val="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uiPriority w:val="99"/>
    <w:rsid w:val="008A20B1"/>
    <w:rPr>
      <w:rFonts w:eastAsia="Times New Roman" w:cs="Times New Roman"/>
      <w:kern w:val="0"/>
      <w:sz w:val="24"/>
      <w:szCs w:val="20"/>
      <w14:ligatures w14:val="none"/>
    </w:rPr>
  </w:style>
  <w:style w:type="paragraph" w:styleId="BlockText">
    <w:name w:val="Block Text"/>
    <w:basedOn w:val="Normal"/>
    <w:rsid w:val="008A20B1"/>
    <w:pPr>
      <w:tabs>
        <w:tab w:val="left" w:pos="1080"/>
      </w:tabs>
      <w:suppressAutoHyphens/>
      <w:spacing w:after="200" w:line="240" w:lineRule="auto"/>
      <w:ind w:left="547" w:right="-72" w:hanging="547"/>
      <w:jc w:val="both"/>
    </w:pPr>
    <w:rPr>
      <w:rFonts w:eastAsia="Times New Roman" w:cs="Times New Roman"/>
      <w:kern w:val="0"/>
      <w:sz w:val="24"/>
      <w:szCs w:val="20"/>
      <w14:ligatures w14:val="none"/>
    </w:rPr>
  </w:style>
  <w:style w:type="character" w:customStyle="1" w:styleId="EndnoteTextChar">
    <w:name w:val="Endnote Text Char"/>
    <w:link w:val="EndnoteText"/>
    <w:semiHidden/>
    <w:rsid w:val="008A20B1"/>
    <w:rPr>
      <w:rFonts w:eastAsia="Times New Roman" w:cs="Times New Roman"/>
      <w:sz w:val="20"/>
      <w:szCs w:val="20"/>
    </w:rPr>
  </w:style>
  <w:style w:type="paragraph" w:styleId="EndnoteText">
    <w:name w:val="endnote text"/>
    <w:basedOn w:val="Normal"/>
    <w:link w:val="EndnoteTextChar"/>
    <w:semiHidden/>
    <w:rsid w:val="008A20B1"/>
    <w:pPr>
      <w:tabs>
        <w:tab w:val="left" w:pos="-720"/>
      </w:tabs>
      <w:suppressAutoHyphens/>
      <w:spacing w:after="0" w:line="240" w:lineRule="auto"/>
    </w:pPr>
    <w:rPr>
      <w:rFonts w:eastAsia="Times New Roman" w:cs="Times New Roman"/>
      <w:sz w:val="20"/>
      <w:szCs w:val="20"/>
    </w:rPr>
  </w:style>
  <w:style w:type="character" w:customStyle="1" w:styleId="EndnoteTextChar1">
    <w:name w:val="Endnote Text Char1"/>
    <w:basedOn w:val="DefaultParagraphFont"/>
    <w:uiPriority w:val="99"/>
    <w:semiHidden/>
    <w:rsid w:val="008A20B1"/>
    <w:rPr>
      <w:sz w:val="20"/>
      <w:szCs w:val="20"/>
    </w:rPr>
  </w:style>
  <w:style w:type="character" w:styleId="EndnoteReference">
    <w:name w:val="endnote reference"/>
    <w:uiPriority w:val="99"/>
    <w:rsid w:val="008A20B1"/>
    <w:rPr>
      <w:rFonts w:ascii="CG Times" w:hAnsi="CG Times"/>
      <w:noProof w:val="0"/>
      <w:sz w:val="22"/>
      <w:vertAlign w:val="superscript"/>
      <w:lang w:val="en-US"/>
    </w:rPr>
  </w:style>
  <w:style w:type="paragraph" w:styleId="NormalWeb">
    <w:name w:val="Normal (Web)"/>
    <w:basedOn w:val="Normal"/>
    <w:uiPriority w:val="99"/>
    <w:rsid w:val="008A20B1"/>
    <w:pPr>
      <w:spacing w:before="100" w:beforeAutospacing="1" w:after="100" w:afterAutospacing="1" w:line="240" w:lineRule="auto"/>
    </w:pPr>
    <w:rPr>
      <w:rFonts w:ascii="Arial Unicode MS" w:eastAsia="Arial Unicode MS" w:hAnsi="Arial Unicode MS" w:cs="Arial Unicode MS"/>
      <w:kern w:val="0"/>
      <w:sz w:val="24"/>
      <w:szCs w:val="24"/>
      <w14:ligatures w14:val="none"/>
    </w:rPr>
  </w:style>
  <w:style w:type="paragraph" w:styleId="BodyText3">
    <w:name w:val="Body Text 3"/>
    <w:basedOn w:val="Normal"/>
    <w:link w:val="BodyText3Char"/>
    <w:rsid w:val="008A20B1"/>
    <w:pPr>
      <w:suppressAutoHyphens/>
      <w:spacing w:after="140" w:line="240" w:lineRule="auto"/>
    </w:pPr>
    <w:rPr>
      <w:rFonts w:eastAsia="Times New Roman" w:cs="Times New Roman"/>
      <w:i/>
      <w:iCs/>
      <w:color w:val="000000"/>
      <w:kern w:val="0"/>
      <w:sz w:val="24"/>
      <w:szCs w:val="24"/>
      <w14:ligatures w14:val="none"/>
    </w:rPr>
  </w:style>
  <w:style w:type="character" w:customStyle="1" w:styleId="BodyText3Char">
    <w:name w:val="Body Text 3 Char"/>
    <w:basedOn w:val="DefaultParagraphFont"/>
    <w:link w:val="BodyText3"/>
    <w:rsid w:val="008A20B1"/>
    <w:rPr>
      <w:rFonts w:eastAsia="Times New Roman" w:cs="Times New Roman"/>
      <w:i/>
      <w:iCs/>
      <w:color w:val="000000"/>
      <w:kern w:val="0"/>
      <w:sz w:val="24"/>
      <w:szCs w:val="24"/>
      <w14:ligatures w14:val="none"/>
    </w:rPr>
  </w:style>
  <w:style w:type="paragraph" w:styleId="BodyText2">
    <w:name w:val="Body Text 2"/>
    <w:basedOn w:val="Normal"/>
    <w:link w:val="BodyText2Char"/>
    <w:rsid w:val="008A20B1"/>
    <w:pPr>
      <w:suppressAutoHyphens/>
      <w:spacing w:after="0" w:line="240" w:lineRule="auto"/>
      <w:jc w:val="both"/>
    </w:pPr>
    <w:rPr>
      <w:rFonts w:eastAsia="Times New Roman" w:cs="Times New Roman"/>
      <w:i/>
      <w:kern w:val="0"/>
      <w:sz w:val="24"/>
      <w:szCs w:val="20"/>
      <w14:ligatures w14:val="none"/>
    </w:rPr>
  </w:style>
  <w:style w:type="character" w:customStyle="1" w:styleId="BodyText2Char">
    <w:name w:val="Body Text 2 Char"/>
    <w:basedOn w:val="DefaultParagraphFont"/>
    <w:link w:val="BodyText2"/>
    <w:rsid w:val="008A20B1"/>
    <w:rPr>
      <w:rFonts w:eastAsia="Times New Roman" w:cs="Times New Roman"/>
      <w:i/>
      <w:kern w:val="0"/>
      <w:sz w:val="24"/>
      <w:szCs w:val="20"/>
      <w14:ligatures w14:val="none"/>
    </w:rPr>
  </w:style>
  <w:style w:type="paragraph" w:styleId="BodyTextIndent2">
    <w:name w:val="Body Text Indent 2"/>
    <w:basedOn w:val="Normal"/>
    <w:link w:val="BodyTextIndent2Char"/>
    <w:rsid w:val="008A20B1"/>
    <w:pPr>
      <w:tabs>
        <w:tab w:val="num" w:pos="720"/>
      </w:tabs>
      <w:spacing w:after="0" w:line="240" w:lineRule="auto"/>
      <w:ind w:left="720" w:hanging="720"/>
    </w:pPr>
    <w:rPr>
      <w:rFonts w:eastAsia="Times New Roman" w:cs="Times New Roman"/>
      <w:kern w:val="0"/>
      <w:sz w:val="24"/>
      <w:szCs w:val="20"/>
      <w14:ligatures w14:val="none"/>
    </w:rPr>
  </w:style>
  <w:style w:type="character" w:customStyle="1" w:styleId="BodyTextIndent2Char">
    <w:name w:val="Body Text Indent 2 Char"/>
    <w:basedOn w:val="DefaultParagraphFont"/>
    <w:link w:val="BodyTextIndent2"/>
    <w:rsid w:val="008A20B1"/>
    <w:rPr>
      <w:rFonts w:eastAsia="Times New Roman" w:cs="Times New Roman"/>
      <w:kern w:val="0"/>
      <w:sz w:val="24"/>
      <w:szCs w:val="20"/>
      <w14:ligatures w14:val="none"/>
    </w:rPr>
  </w:style>
  <w:style w:type="paragraph" w:styleId="List">
    <w:name w:val="List"/>
    <w:aliases w:val="1. List"/>
    <w:basedOn w:val="Normal"/>
    <w:rsid w:val="008A20B1"/>
    <w:pPr>
      <w:spacing w:before="120" w:after="120" w:line="240" w:lineRule="auto"/>
      <w:ind w:left="1440"/>
      <w:jc w:val="both"/>
    </w:pPr>
    <w:rPr>
      <w:rFonts w:eastAsia="Times New Roman" w:cs="Times New Roman"/>
      <w:kern w:val="0"/>
      <w:sz w:val="24"/>
      <w:szCs w:val="20"/>
      <w14:ligatures w14:val="none"/>
    </w:rPr>
  </w:style>
  <w:style w:type="paragraph" w:customStyle="1" w:styleId="TOCNumber1">
    <w:name w:val="TOC Number1"/>
    <w:basedOn w:val="Heading4"/>
    <w:autoRedefine/>
    <w:rsid w:val="008A20B1"/>
    <w:pPr>
      <w:keepNext w:val="0"/>
      <w:keepLines w:val="0"/>
      <w:suppressAutoHyphens/>
      <w:spacing w:before="0" w:after="120" w:line="240" w:lineRule="auto"/>
      <w:ind w:right="18"/>
      <w:jc w:val="both"/>
      <w:outlineLvl w:val="9"/>
    </w:pPr>
    <w:rPr>
      <w:rFonts w:ascii="Times New Roman" w:eastAsia="Times New Roman" w:hAnsi="Times New Roman" w:cs="Times New Roman"/>
      <w:b/>
      <w:bCs/>
      <w:i w:val="0"/>
      <w:iCs w:val="0"/>
      <w:color w:val="auto"/>
      <w:kern w:val="0"/>
      <w:sz w:val="28"/>
      <w:szCs w:val="28"/>
      <w14:ligatures w14:val="none"/>
    </w:rPr>
  </w:style>
  <w:style w:type="paragraph" w:customStyle="1" w:styleId="Subtitle2">
    <w:name w:val="Subtitle 2"/>
    <w:basedOn w:val="Footer"/>
    <w:autoRedefine/>
    <w:rsid w:val="008A20B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8A20B1"/>
    <w:pPr>
      <w:suppressAutoHyphens/>
      <w:spacing w:after="0" w:line="240" w:lineRule="auto"/>
      <w:jc w:val="both"/>
    </w:pPr>
    <w:rPr>
      <w:rFonts w:ascii="Tms Rmn" w:eastAsia="Times New Roman" w:hAnsi="Tms Rmn" w:cs="Times New Roman"/>
      <w:kern w:val="0"/>
      <w:sz w:val="24"/>
      <w:szCs w:val="20"/>
      <w14:ligatures w14:val="none"/>
    </w:rPr>
  </w:style>
  <w:style w:type="character" w:customStyle="1" w:styleId="iChar">
    <w:name w:val="(i) Char"/>
    <w:link w:val="i"/>
    <w:locked/>
    <w:rsid w:val="008A20B1"/>
    <w:rPr>
      <w:rFonts w:ascii="Tms Rmn" w:eastAsia="Times New Roman" w:hAnsi="Tms Rmn" w:cs="Times New Roman"/>
      <w:kern w:val="0"/>
      <w:sz w:val="24"/>
      <w:szCs w:val="20"/>
      <w14:ligatures w14:val="none"/>
    </w:rPr>
  </w:style>
  <w:style w:type="character" w:styleId="Hyperlink">
    <w:name w:val="Hyperlink"/>
    <w:uiPriority w:val="99"/>
    <w:rsid w:val="008A20B1"/>
    <w:rPr>
      <w:color w:val="0000FF"/>
      <w:u w:val="single"/>
    </w:rPr>
  </w:style>
  <w:style w:type="paragraph" w:customStyle="1" w:styleId="2AutoList1">
    <w:name w:val="2AutoList1"/>
    <w:basedOn w:val="Normal"/>
    <w:rsid w:val="008A20B1"/>
    <w:pPr>
      <w:tabs>
        <w:tab w:val="num" w:pos="504"/>
      </w:tabs>
      <w:spacing w:after="0" w:line="240" w:lineRule="auto"/>
      <w:ind w:left="504" w:hanging="504"/>
      <w:jc w:val="both"/>
    </w:pPr>
    <w:rPr>
      <w:rFonts w:eastAsia="Times New Roman" w:cs="Times New Roman"/>
      <w:kern w:val="0"/>
      <w:sz w:val="24"/>
      <w:szCs w:val="20"/>
      <w:lang w:val="es-ES_tradnl"/>
      <w14:ligatures w14:val="none"/>
    </w:rPr>
  </w:style>
  <w:style w:type="paragraph" w:customStyle="1" w:styleId="Header1-Clauses">
    <w:name w:val="Header 1 - Clauses"/>
    <w:basedOn w:val="Normal"/>
    <w:rsid w:val="008A20B1"/>
    <w:pPr>
      <w:spacing w:after="200" w:line="240" w:lineRule="auto"/>
    </w:pPr>
    <w:rPr>
      <w:rFonts w:eastAsia="Times New Roman" w:cs="Times New Roman"/>
      <w:b/>
      <w:kern w:val="0"/>
      <w:sz w:val="24"/>
      <w:szCs w:val="20"/>
      <w:lang w:val="es-ES_tradnl"/>
      <w14:ligatures w14:val="none"/>
    </w:rPr>
  </w:style>
  <w:style w:type="paragraph" w:customStyle="1" w:styleId="Header2-SubClauses">
    <w:name w:val="Header 2 - SubClauses"/>
    <w:basedOn w:val="Normal"/>
    <w:link w:val="Header2-SubClausesCharChar"/>
    <w:autoRedefine/>
    <w:rsid w:val="008A20B1"/>
    <w:pPr>
      <w:spacing w:after="200" w:line="240" w:lineRule="auto"/>
      <w:ind w:left="567" w:hanging="567"/>
      <w:jc w:val="both"/>
    </w:pPr>
    <w:rPr>
      <w:rFonts w:eastAsia="Times New Roman" w:cs="Times New Roman"/>
      <w:kern w:val="0"/>
      <w:sz w:val="24"/>
      <w:szCs w:val="20"/>
      <w:lang w:val="es-ES_tradnl"/>
      <w14:ligatures w14:val="none"/>
    </w:rPr>
  </w:style>
  <w:style w:type="character" w:customStyle="1" w:styleId="Header2-SubClausesCharChar">
    <w:name w:val="Header 2 - SubClauses Char Char"/>
    <w:link w:val="Header2-SubClauses"/>
    <w:rsid w:val="008A20B1"/>
    <w:rPr>
      <w:rFonts w:eastAsia="Times New Roman" w:cs="Times New Roman"/>
      <w:kern w:val="0"/>
      <w:sz w:val="24"/>
      <w:szCs w:val="20"/>
      <w:lang w:val="es-ES_tradnl"/>
      <w14:ligatures w14:val="none"/>
    </w:rPr>
  </w:style>
  <w:style w:type="paragraph" w:customStyle="1" w:styleId="P3Header1-Clauses">
    <w:name w:val="P3 Header1-Clauses"/>
    <w:basedOn w:val="Header1-Clauses"/>
    <w:rsid w:val="008A20B1"/>
    <w:pPr>
      <w:tabs>
        <w:tab w:val="num" w:pos="864"/>
        <w:tab w:val="left" w:pos="972"/>
      </w:tabs>
      <w:ind w:left="432" w:firstLine="144"/>
      <w:jc w:val="both"/>
    </w:pPr>
    <w:rPr>
      <w:b w:val="0"/>
    </w:rPr>
  </w:style>
  <w:style w:type="paragraph" w:customStyle="1" w:styleId="Outline3">
    <w:name w:val="Outline3"/>
    <w:basedOn w:val="Normal"/>
    <w:rsid w:val="008A20B1"/>
    <w:pPr>
      <w:tabs>
        <w:tab w:val="num" w:pos="1728"/>
      </w:tabs>
      <w:spacing w:before="240" w:after="0" w:line="240" w:lineRule="auto"/>
      <w:ind w:left="1728" w:hanging="432"/>
    </w:pPr>
    <w:rPr>
      <w:rFonts w:eastAsia="Times New Roman" w:cs="Times New Roman"/>
      <w:kern w:val="28"/>
      <w:sz w:val="24"/>
      <w:szCs w:val="20"/>
      <w14:ligatures w14:val="none"/>
    </w:rPr>
  </w:style>
  <w:style w:type="paragraph" w:customStyle="1" w:styleId="Outline4">
    <w:name w:val="Outline4"/>
    <w:basedOn w:val="Normal"/>
    <w:autoRedefine/>
    <w:rsid w:val="008A20B1"/>
    <w:pPr>
      <w:tabs>
        <w:tab w:val="left" w:pos="2160"/>
      </w:tabs>
      <w:spacing w:after="0" w:line="240" w:lineRule="auto"/>
      <w:ind w:firstLine="567"/>
      <w:jc w:val="both"/>
    </w:pPr>
    <w:rPr>
      <w:rFonts w:eastAsia="Times New Roman" w:cs="Times New Roman"/>
      <w:kern w:val="28"/>
      <w:sz w:val="24"/>
      <w:szCs w:val="20"/>
      <w14:ligatures w14:val="none"/>
    </w:rPr>
  </w:style>
  <w:style w:type="paragraph" w:customStyle="1" w:styleId="Outlinei">
    <w:name w:val="Outline i)"/>
    <w:basedOn w:val="Normal"/>
    <w:rsid w:val="008A20B1"/>
    <w:pPr>
      <w:tabs>
        <w:tab w:val="num" w:pos="1782"/>
      </w:tabs>
      <w:spacing w:before="120" w:after="0" w:line="240" w:lineRule="auto"/>
      <w:ind w:left="1782" w:hanging="792"/>
    </w:pPr>
    <w:rPr>
      <w:rFonts w:eastAsia="Times New Roman" w:cs="Times New Roman"/>
      <w:kern w:val="0"/>
      <w:sz w:val="24"/>
      <w:szCs w:val="20"/>
      <w14:ligatures w14:val="none"/>
    </w:rPr>
  </w:style>
  <w:style w:type="paragraph" w:customStyle="1" w:styleId="Outline">
    <w:name w:val="Outline"/>
    <w:basedOn w:val="Normal"/>
    <w:rsid w:val="008A20B1"/>
    <w:pPr>
      <w:spacing w:before="240" w:after="0" w:line="240" w:lineRule="auto"/>
    </w:pPr>
    <w:rPr>
      <w:rFonts w:eastAsia="Times New Roman" w:cs="Times New Roman"/>
      <w:kern w:val="28"/>
      <w:sz w:val="24"/>
      <w:szCs w:val="20"/>
      <w14:ligatures w14:val="none"/>
    </w:rPr>
  </w:style>
  <w:style w:type="paragraph" w:customStyle="1" w:styleId="BankNormal">
    <w:name w:val="BankNormal"/>
    <w:basedOn w:val="Normal"/>
    <w:rsid w:val="008A20B1"/>
    <w:pPr>
      <w:spacing w:after="240" w:line="240" w:lineRule="auto"/>
    </w:pPr>
    <w:rPr>
      <w:rFonts w:eastAsia="Times New Roman" w:cs="Times New Roman"/>
      <w:kern w:val="0"/>
      <w:sz w:val="24"/>
      <w:szCs w:val="20"/>
      <w14:ligatures w14:val="none"/>
    </w:rPr>
  </w:style>
  <w:style w:type="paragraph" w:customStyle="1" w:styleId="SectionVHeader">
    <w:name w:val="Section V. Header"/>
    <w:basedOn w:val="Normal"/>
    <w:uiPriority w:val="99"/>
    <w:rsid w:val="008A20B1"/>
    <w:pPr>
      <w:spacing w:after="0" w:line="240" w:lineRule="auto"/>
      <w:jc w:val="center"/>
    </w:pPr>
    <w:rPr>
      <w:rFonts w:eastAsia="Times New Roman" w:cs="Times New Roman"/>
      <w:b/>
      <w:kern w:val="0"/>
      <w:sz w:val="36"/>
      <w:szCs w:val="20"/>
      <w:lang w:val="es-ES_tradnl"/>
      <w14:ligatures w14:val="none"/>
    </w:rPr>
  </w:style>
  <w:style w:type="character" w:customStyle="1" w:styleId="Table">
    <w:name w:val="Table"/>
    <w:rsid w:val="008A20B1"/>
    <w:rPr>
      <w:rFonts w:ascii="Arial" w:hAnsi="Arial"/>
      <w:sz w:val="20"/>
    </w:rPr>
  </w:style>
  <w:style w:type="paragraph" w:customStyle="1" w:styleId="SectionVIIHeader2">
    <w:name w:val="Section VII Header2"/>
    <w:basedOn w:val="Heading1"/>
    <w:autoRedefine/>
    <w:rsid w:val="008A20B1"/>
    <w:pPr>
      <w:keepLines w:val="0"/>
      <w:spacing w:before="0" w:after="200" w:line="240" w:lineRule="auto"/>
      <w:jc w:val="center"/>
    </w:pPr>
    <w:rPr>
      <w:rFonts w:ascii="Times New Roman" w:eastAsia="Times New Roman" w:hAnsi="Times New Roman" w:cs="Times New Roman"/>
      <w:b/>
      <w:bCs/>
      <w:i/>
      <w:color w:val="auto"/>
      <w:kern w:val="28"/>
      <w:sz w:val="20"/>
      <w:szCs w:val="20"/>
      <w14:ligatures w14:val="none"/>
    </w:rPr>
  </w:style>
  <w:style w:type="paragraph" w:customStyle="1" w:styleId="ClauseSubPara">
    <w:name w:val="ClauseSub_Para"/>
    <w:rsid w:val="008A20B1"/>
    <w:pPr>
      <w:spacing w:before="60" w:after="60" w:line="240" w:lineRule="auto"/>
      <w:ind w:left="2268"/>
    </w:pPr>
    <w:rPr>
      <w:rFonts w:eastAsia="Times New Roman" w:cs="Times New Roman"/>
      <w:kern w:val="0"/>
      <w:sz w:val="22"/>
      <w:lang w:val="en-GB"/>
      <w14:ligatures w14:val="none"/>
    </w:rPr>
  </w:style>
  <w:style w:type="paragraph" w:customStyle="1" w:styleId="ClauseSubList">
    <w:name w:val="ClauseSub_List"/>
    <w:rsid w:val="008A20B1"/>
    <w:pPr>
      <w:tabs>
        <w:tab w:val="num" w:pos="576"/>
      </w:tabs>
      <w:suppressAutoHyphens/>
      <w:spacing w:after="0" w:line="240" w:lineRule="auto"/>
      <w:ind w:left="576" w:hanging="576"/>
    </w:pPr>
    <w:rPr>
      <w:rFonts w:eastAsia="Times New Roman" w:cs="Times New Roman"/>
      <w:kern w:val="0"/>
      <w:sz w:val="22"/>
      <w:lang w:val="en-GB"/>
      <w14:ligatures w14:val="none"/>
    </w:rPr>
  </w:style>
  <w:style w:type="paragraph" w:customStyle="1" w:styleId="ClauseSubListSubList">
    <w:name w:val="ClauseSub_List_SubList"/>
    <w:rsid w:val="008A20B1"/>
    <w:pPr>
      <w:tabs>
        <w:tab w:val="num" w:pos="1800"/>
      </w:tabs>
      <w:spacing w:after="0" w:line="240" w:lineRule="auto"/>
      <w:ind w:left="1800" w:hanging="360"/>
    </w:pPr>
    <w:rPr>
      <w:rFonts w:eastAsia="Times New Roman" w:cs="Times New Roman"/>
      <w:kern w:val="0"/>
      <w:sz w:val="22"/>
      <w:lang w:val="en-GB"/>
      <w14:ligatures w14:val="none"/>
    </w:rPr>
  </w:style>
  <w:style w:type="paragraph" w:customStyle="1" w:styleId="ClauseSubParaIndent">
    <w:name w:val="ClauseSub_ParaIndent"/>
    <w:basedOn w:val="ClauseSubPara"/>
    <w:rsid w:val="008A20B1"/>
    <w:pPr>
      <w:ind w:left="2835"/>
    </w:pPr>
  </w:style>
  <w:style w:type="paragraph" w:styleId="BalloonText">
    <w:name w:val="Balloon Text"/>
    <w:basedOn w:val="Normal"/>
    <w:link w:val="BalloonTextChar"/>
    <w:uiPriority w:val="99"/>
    <w:rsid w:val="008A20B1"/>
    <w:pPr>
      <w:spacing w:after="0" w:line="240" w:lineRule="auto"/>
      <w:jc w:val="both"/>
    </w:pPr>
    <w:rPr>
      <w:rFonts w:ascii="Tahoma" w:eastAsia="Times New Roman" w:hAnsi="Tahoma" w:cs="Times New Roman"/>
      <w:kern w:val="0"/>
      <w:sz w:val="16"/>
      <w:szCs w:val="16"/>
      <w:lang w:val="es-ES_tradnl"/>
      <w14:ligatures w14:val="none"/>
    </w:rPr>
  </w:style>
  <w:style w:type="character" w:customStyle="1" w:styleId="BalloonTextChar">
    <w:name w:val="Balloon Text Char"/>
    <w:basedOn w:val="DefaultParagraphFont"/>
    <w:link w:val="BalloonText"/>
    <w:uiPriority w:val="99"/>
    <w:rsid w:val="008A20B1"/>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8A20B1"/>
    <w:pPr>
      <w:keepLines w:val="0"/>
      <w:spacing w:before="0" w:after="0" w:line="240" w:lineRule="auto"/>
      <w:jc w:val="center"/>
    </w:pPr>
    <w:rPr>
      <w:rFonts w:ascii="Times New Roman" w:eastAsia="Times New Roman" w:hAnsi="Times New Roman" w:cs="Times New Roman"/>
      <w:b/>
      <w:color w:val="auto"/>
      <w:kern w:val="0"/>
      <w:sz w:val="44"/>
      <w:szCs w:val="20"/>
      <w14:ligatures w14:val="none"/>
    </w:rPr>
  </w:style>
  <w:style w:type="character" w:styleId="CommentReference">
    <w:name w:val="annotation reference"/>
    <w:rsid w:val="008A20B1"/>
    <w:rPr>
      <w:sz w:val="16"/>
    </w:rPr>
  </w:style>
  <w:style w:type="paragraph" w:customStyle="1" w:styleId="Part1">
    <w:name w:val="Part 1"/>
    <w:aliases w:val="2,3 Header 4"/>
    <w:basedOn w:val="Normal"/>
    <w:autoRedefine/>
    <w:rsid w:val="008A20B1"/>
    <w:pPr>
      <w:spacing w:before="240" w:after="240" w:line="240" w:lineRule="auto"/>
      <w:jc w:val="center"/>
    </w:pPr>
    <w:rPr>
      <w:rFonts w:eastAsia="Times New Roman" w:cs="Times New Roman"/>
      <w:b/>
      <w:kern w:val="0"/>
      <w:sz w:val="48"/>
      <w:szCs w:val="20"/>
      <w14:ligatures w14:val="none"/>
    </w:rPr>
  </w:style>
  <w:style w:type="paragraph" w:styleId="CommentText">
    <w:name w:val="annotation text"/>
    <w:aliases w:val="Char1"/>
    <w:basedOn w:val="Normal"/>
    <w:link w:val="CommentTextChar"/>
    <w:rsid w:val="008A20B1"/>
    <w:pPr>
      <w:spacing w:after="0" w:line="240" w:lineRule="auto"/>
    </w:pPr>
    <w:rPr>
      <w:rFonts w:eastAsia="Times New Roman" w:cs="Times New Roman"/>
      <w:kern w:val="0"/>
      <w:sz w:val="20"/>
      <w:szCs w:val="20"/>
      <w14:ligatures w14:val="none"/>
    </w:rPr>
  </w:style>
  <w:style w:type="character" w:customStyle="1" w:styleId="CommentTextChar">
    <w:name w:val="Comment Text Char"/>
    <w:aliases w:val="Char1 Char"/>
    <w:basedOn w:val="DefaultParagraphFont"/>
    <w:link w:val="CommentText"/>
    <w:rsid w:val="008A20B1"/>
    <w:rPr>
      <w:rFonts w:eastAsia="Times New Roman" w:cs="Times New Roman"/>
      <w:kern w:val="0"/>
      <w:sz w:val="20"/>
      <w:szCs w:val="20"/>
      <w14:ligatures w14:val="none"/>
    </w:rPr>
  </w:style>
  <w:style w:type="paragraph" w:styleId="BodyTextIndent3">
    <w:name w:val="Body Text Indent 3"/>
    <w:basedOn w:val="Normal"/>
    <w:link w:val="BodyTextIndent3Char"/>
    <w:rsid w:val="008A20B1"/>
    <w:pPr>
      <w:spacing w:before="120" w:after="0" w:line="240" w:lineRule="auto"/>
      <w:ind w:left="1440" w:hanging="1440"/>
      <w:jc w:val="both"/>
    </w:pPr>
    <w:rPr>
      <w:rFonts w:eastAsia="Times New Roman" w:cs="Times New Roman"/>
      <w:b/>
      <w:kern w:val="0"/>
      <w:sz w:val="24"/>
      <w:szCs w:val="20"/>
      <w14:ligatures w14:val="none"/>
    </w:rPr>
  </w:style>
  <w:style w:type="character" w:customStyle="1" w:styleId="BodyTextIndent3Char">
    <w:name w:val="Body Text Indent 3 Char"/>
    <w:basedOn w:val="DefaultParagraphFont"/>
    <w:link w:val="BodyTextIndent3"/>
    <w:rsid w:val="008A20B1"/>
    <w:rPr>
      <w:rFonts w:eastAsia="Times New Roman" w:cs="Times New Roman"/>
      <w:b/>
      <w:kern w:val="0"/>
      <w:sz w:val="24"/>
      <w:szCs w:val="20"/>
      <w14:ligatures w14:val="none"/>
    </w:rPr>
  </w:style>
  <w:style w:type="paragraph" w:customStyle="1" w:styleId="FIDICSectionBegin">
    <w:name w:val="FIDIC__SectionBegin"/>
    <w:basedOn w:val="Normal"/>
    <w:next w:val="FIDICSectionName"/>
    <w:rsid w:val="008A20B1"/>
    <w:pPr>
      <w:widowControl w:val="0"/>
      <w:autoSpaceDE w:val="0"/>
      <w:autoSpaceDN w:val="0"/>
      <w:adjustRightInd w:val="0"/>
      <w:spacing w:after="0" w:line="240" w:lineRule="exact"/>
    </w:pPr>
    <w:rPr>
      <w:rFonts w:ascii="Arial" w:eastAsia="Times New Roman" w:hAnsi="Arial" w:cs="Arial"/>
      <w:b/>
      <w:bCs/>
      <w:color w:val="0000CC"/>
      <w:kern w:val="0"/>
      <w:sz w:val="20"/>
      <w:szCs w:val="20"/>
      <w:lang w:eastAsia="fr-FR"/>
      <w14:ligatures w14:val="none"/>
    </w:rPr>
  </w:style>
  <w:style w:type="paragraph" w:customStyle="1" w:styleId="FIDICSectionName">
    <w:name w:val="FIDIC__SectionName"/>
    <w:basedOn w:val="FIDICClauseSubName"/>
    <w:next w:val="FIDICClauseSubName"/>
    <w:rsid w:val="008A20B1"/>
    <w:pPr>
      <w:spacing w:before="100" w:after="300"/>
    </w:pPr>
    <w:rPr>
      <w:sz w:val="30"/>
      <w:szCs w:val="30"/>
    </w:rPr>
  </w:style>
  <w:style w:type="paragraph" w:customStyle="1" w:styleId="FIDICClauseSubName">
    <w:name w:val="FIDIC_ClauseSubName"/>
    <w:basedOn w:val="FIDICCoverTitle"/>
    <w:rsid w:val="008A20B1"/>
    <w:pPr>
      <w:spacing w:before="240" w:line="240" w:lineRule="exact"/>
    </w:pPr>
    <w:rPr>
      <w:sz w:val="24"/>
      <w:szCs w:val="24"/>
    </w:rPr>
  </w:style>
  <w:style w:type="paragraph" w:customStyle="1" w:styleId="FIDICCoverTitle">
    <w:name w:val="FIDIC__CoverTitle"/>
    <w:basedOn w:val="Normal"/>
    <w:rsid w:val="008A20B1"/>
    <w:pPr>
      <w:spacing w:after="240" w:line="240" w:lineRule="auto"/>
    </w:pPr>
    <w:rPr>
      <w:rFonts w:ascii="Arial" w:eastAsia="Times New Roman" w:hAnsi="Arial" w:cs="Arial"/>
      <w:color w:val="0000CC"/>
      <w:spacing w:val="-5"/>
      <w:kern w:val="0"/>
      <w:sz w:val="40"/>
      <w:szCs w:val="40"/>
      <w:lang w:val="en-GB"/>
      <w14:ligatures w14:val="none"/>
    </w:rPr>
  </w:style>
  <w:style w:type="paragraph" w:customStyle="1" w:styleId="FIDICClauseName">
    <w:name w:val="FIDIC_ClauseName"/>
    <w:basedOn w:val="FIDICClauseSubName"/>
    <w:next w:val="FIDICClauseSubName"/>
    <w:rsid w:val="008A20B1"/>
    <w:rPr>
      <w:sz w:val="28"/>
      <w:szCs w:val="28"/>
    </w:rPr>
  </w:style>
  <w:style w:type="paragraph" w:customStyle="1" w:styleId="FIDICClauseSubSubPara">
    <w:name w:val="FIDIC_ClauseSubSubPara"/>
    <w:basedOn w:val="FIDICClauseSubName"/>
    <w:rsid w:val="008A20B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A20B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A20B1"/>
    <w:pPr>
      <w:widowControl w:val="0"/>
      <w:autoSpaceDE w:val="0"/>
      <w:autoSpaceDN w:val="0"/>
      <w:adjustRightInd w:val="0"/>
      <w:spacing w:after="0" w:line="240" w:lineRule="exact"/>
    </w:pPr>
    <w:rPr>
      <w:rFonts w:ascii="Arial" w:eastAsia="Times New Roman" w:hAnsi="Arial" w:cs="Arial"/>
      <w:b/>
      <w:bCs/>
      <w:color w:val="0000CC"/>
      <w:kern w:val="0"/>
      <w:sz w:val="20"/>
      <w:szCs w:val="20"/>
      <w:lang w:eastAsia="fr-FR"/>
      <w14:ligatures w14:val="none"/>
    </w:rPr>
  </w:style>
  <w:style w:type="paragraph" w:customStyle="1" w:styleId="sec7-SubClause">
    <w:name w:val="sec7-SubClause"/>
    <w:basedOn w:val="Header1-Clauses"/>
    <w:rsid w:val="008A20B1"/>
    <w:pPr>
      <w:tabs>
        <w:tab w:val="left" w:pos="573"/>
      </w:tabs>
      <w:spacing w:after="0"/>
      <w:ind w:left="576" w:hanging="576"/>
    </w:pPr>
    <w:rPr>
      <w:bCs/>
      <w:szCs w:val="24"/>
      <w:lang w:val="en-US"/>
    </w:rPr>
  </w:style>
  <w:style w:type="paragraph" w:customStyle="1" w:styleId="Sec7-Clauses">
    <w:name w:val="Sec7-Clauses"/>
    <w:basedOn w:val="Header1-Clauses"/>
    <w:rsid w:val="008A20B1"/>
    <w:pPr>
      <w:spacing w:after="0"/>
    </w:pPr>
    <w:rPr>
      <w:bCs/>
      <w:szCs w:val="24"/>
    </w:rPr>
  </w:style>
  <w:style w:type="paragraph" w:customStyle="1" w:styleId="sec7-header1">
    <w:name w:val="sec7-header1"/>
    <w:basedOn w:val="FIDICClauseSubName"/>
    <w:rsid w:val="008A20B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8A20B1"/>
    <w:rPr>
      <w:lang w:val="en-US"/>
    </w:rPr>
  </w:style>
  <w:style w:type="paragraph" w:customStyle="1" w:styleId="SectionIXHeader">
    <w:name w:val="Section IX Header"/>
    <w:basedOn w:val="SectionVHeader"/>
    <w:rsid w:val="008A20B1"/>
    <w:rPr>
      <w:lang w:val="en-US"/>
    </w:rPr>
  </w:style>
  <w:style w:type="paragraph" w:customStyle="1" w:styleId="Parts">
    <w:name w:val="Parts"/>
    <w:basedOn w:val="Heading1"/>
    <w:rsid w:val="008A20B1"/>
    <w:pPr>
      <w:keepNext w:val="0"/>
      <w:keepLines w:val="0"/>
      <w:suppressAutoHyphens/>
      <w:spacing w:before="480" w:after="240" w:line="240" w:lineRule="auto"/>
      <w:jc w:val="center"/>
    </w:pPr>
    <w:rPr>
      <w:rFonts w:ascii="Times New Roman Bold" w:eastAsia="Times New Roman" w:hAnsi="Times New Roman Bold" w:cs="Times New Roman"/>
      <w:b/>
      <w:smallCaps/>
      <w:color w:val="auto"/>
      <w:kern w:val="0"/>
      <w:sz w:val="56"/>
      <w:szCs w:val="20"/>
      <w14:ligatures w14:val="none"/>
    </w:rPr>
  </w:style>
  <w:style w:type="paragraph" w:customStyle="1" w:styleId="StyleHeader1-ClausesLeft0Hanging03After0pt">
    <w:name w:val="Style Header 1 - Clauses + Left:  0&quot; Hanging:  0.3&quot; After:  0 pt"/>
    <w:basedOn w:val="Header1-Clauses"/>
    <w:rsid w:val="008A20B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8A20B1"/>
    <w:rPr>
      <w:b/>
      <w:bCs/>
    </w:rPr>
  </w:style>
  <w:style w:type="character" w:customStyle="1" w:styleId="StyleHeader2-SubClausesBoldChar">
    <w:name w:val="Style Header 2 - SubClauses + Bold Char"/>
    <w:link w:val="StyleHeader2-SubClausesBold"/>
    <w:rsid w:val="008A20B1"/>
    <w:rPr>
      <w:rFonts w:eastAsia="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8A20B1"/>
    <w:pPr>
      <w:jc w:val="both"/>
    </w:pPr>
    <w:rPr>
      <w:b w:val="0"/>
      <w:bCs/>
    </w:rPr>
  </w:style>
  <w:style w:type="paragraph" w:customStyle="1" w:styleId="StyleStyleHeader1-ClausesAfter0ptLeft0Hanging">
    <w:name w:val="Style Style Header 1 - Clauses + After:  0 pt + Left:  0&quot; Hanging:..."/>
    <w:basedOn w:val="StyleHeader1-ClausesAfter0pt"/>
    <w:rsid w:val="008A20B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A20B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A20B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8A20B1"/>
    <w:pPr>
      <w:keepLines w:val="0"/>
      <w:tabs>
        <w:tab w:val="left" w:pos="1512"/>
      </w:tabs>
      <w:spacing w:before="0" w:after="180" w:line="240" w:lineRule="auto"/>
      <w:ind w:left="1512" w:right="18" w:hanging="540"/>
      <w:jc w:val="both"/>
    </w:pPr>
    <w:rPr>
      <w:rFonts w:ascii="Times New Roman" w:eastAsia="Times New Roman" w:hAnsi="Times New Roman" w:cs="Times New Roman"/>
      <w:b/>
      <w:bCs/>
      <w:i w:val="0"/>
      <w:iCs w:val="0"/>
      <w:color w:val="auto"/>
      <w:kern w:val="0"/>
      <w:sz w:val="24"/>
      <w:szCs w:val="20"/>
      <w14:ligatures w14:val="none"/>
    </w:rPr>
  </w:style>
  <w:style w:type="paragraph" w:customStyle="1" w:styleId="Section7heading3">
    <w:name w:val="Section 7 heading 3"/>
    <w:basedOn w:val="Heading3"/>
    <w:rsid w:val="008A20B1"/>
    <w:pPr>
      <w:keepNext w:val="0"/>
      <w:keepLines w:val="0"/>
      <w:suppressAutoHyphens/>
      <w:spacing w:before="0" w:after="0" w:line="240" w:lineRule="auto"/>
      <w:jc w:val="center"/>
    </w:pPr>
    <w:rPr>
      <w:rFonts w:ascii="Times New Roman" w:eastAsia="Times New Roman" w:hAnsi="Times New Roman" w:cs="Times New Roman"/>
      <w:b/>
      <w:color w:val="auto"/>
      <w:kern w:val="0"/>
      <w:szCs w:val="20"/>
      <w14:ligatures w14:val="none"/>
    </w:rPr>
  </w:style>
  <w:style w:type="paragraph" w:customStyle="1" w:styleId="Section7heading4">
    <w:name w:val="Section 7 heading 4"/>
    <w:basedOn w:val="Heading3"/>
    <w:link w:val="Section7heading4Char"/>
    <w:rsid w:val="008A20B1"/>
    <w:pPr>
      <w:keepNext w:val="0"/>
      <w:keepLines w:val="0"/>
      <w:tabs>
        <w:tab w:val="left" w:pos="576"/>
      </w:tabs>
      <w:suppressAutoHyphens/>
      <w:spacing w:before="0" w:after="0" w:line="240" w:lineRule="auto"/>
      <w:ind w:left="576" w:hanging="576"/>
    </w:pPr>
    <w:rPr>
      <w:rFonts w:ascii="Times New Roman" w:eastAsia="Times New Roman" w:hAnsi="Times New Roman" w:cs="Times New Roman"/>
      <w:b/>
      <w:color w:val="auto"/>
      <w:kern w:val="0"/>
      <w:sz w:val="24"/>
      <w:szCs w:val="20"/>
      <w14:ligatures w14:val="none"/>
    </w:rPr>
  </w:style>
  <w:style w:type="character" w:customStyle="1" w:styleId="Section7heading4Char">
    <w:name w:val="Section 7 heading 4 Char"/>
    <w:link w:val="Section7heading4"/>
    <w:rsid w:val="008A20B1"/>
    <w:rPr>
      <w:rFonts w:eastAsia="Times New Roman" w:cs="Times New Roman"/>
      <w:b/>
      <w:kern w:val="0"/>
      <w:sz w:val="24"/>
      <w:szCs w:val="20"/>
      <w14:ligatures w14:val="none"/>
    </w:rPr>
  </w:style>
  <w:style w:type="paragraph" w:customStyle="1" w:styleId="Section7heading5">
    <w:name w:val="Section 7 heading 5"/>
    <w:basedOn w:val="Heading3"/>
    <w:rsid w:val="008A20B1"/>
    <w:pPr>
      <w:keepNext w:val="0"/>
      <w:keepLines w:val="0"/>
      <w:suppressAutoHyphens/>
      <w:spacing w:before="0" w:after="0" w:line="240" w:lineRule="auto"/>
      <w:jc w:val="both"/>
    </w:pPr>
    <w:rPr>
      <w:rFonts w:ascii="Times New Roman" w:eastAsia="Times New Roman" w:hAnsi="Times New Roman" w:cs="Times New Roman"/>
      <w:b/>
      <w:color w:val="auto"/>
      <w:kern w:val="0"/>
      <w:sz w:val="24"/>
      <w:szCs w:val="20"/>
      <w14:ligatures w14:val="none"/>
    </w:rPr>
  </w:style>
  <w:style w:type="paragraph" w:customStyle="1" w:styleId="StyleSection7heading3After10pt">
    <w:name w:val="Style Section 7 heading 3 + After:  10 pt"/>
    <w:basedOn w:val="Section7heading3"/>
    <w:rsid w:val="008A20B1"/>
    <w:pPr>
      <w:spacing w:after="200"/>
    </w:pPr>
    <w:rPr>
      <w:rFonts w:ascii="Times New Roman Bold" w:hAnsi="Times New Roman Bold"/>
      <w:bCs/>
      <w:szCs w:val="28"/>
    </w:rPr>
  </w:style>
  <w:style w:type="paragraph" w:customStyle="1" w:styleId="StyleTOC1Before8pt">
    <w:name w:val="Style TOC 1 + Before:  8 pt"/>
    <w:basedOn w:val="TOC1"/>
    <w:rsid w:val="008A20B1"/>
    <w:pPr>
      <w:tabs>
        <w:tab w:val="right" w:pos="720"/>
        <w:tab w:val="right" w:leader="dot" w:pos="9000"/>
      </w:tabs>
      <w:suppressAutoHyphens/>
      <w:spacing w:before="160" w:after="0" w:line="240" w:lineRule="auto"/>
      <w:ind w:left="720" w:right="720" w:hanging="720"/>
      <w:jc w:val="both"/>
      <w:outlineLvl w:val="2"/>
    </w:pPr>
    <w:rPr>
      <w:rFonts w:eastAsia="Times New Roman" w:cs="Times New Roman"/>
      <w:bCs/>
      <w:kern w:val="0"/>
      <w:sz w:val="28"/>
      <w:szCs w:val="20"/>
      <w:lang w:val="nl-NL"/>
      <w14:ligatures w14:val="none"/>
    </w:rPr>
  </w:style>
  <w:style w:type="paragraph" w:customStyle="1" w:styleId="StyleClauseSubList12ptJustifiedAfter10pt">
    <w:name w:val="Style ClauseSub_List + 12 pt Justified After:  10 pt"/>
    <w:basedOn w:val="ClauseSubList"/>
    <w:rsid w:val="008A20B1"/>
    <w:pPr>
      <w:spacing w:after="200"/>
      <w:jc w:val="both"/>
    </w:pPr>
    <w:rPr>
      <w:sz w:val="24"/>
      <w:szCs w:val="24"/>
    </w:rPr>
  </w:style>
  <w:style w:type="character" w:styleId="FollowedHyperlink">
    <w:name w:val="FollowedHyperlink"/>
    <w:uiPriority w:val="99"/>
    <w:rsid w:val="008A20B1"/>
    <w:rPr>
      <w:color w:val="606420"/>
      <w:u w:val="single"/>
    </w:rPr>
  </w:style>
  <w:style w:type="paragraph" w:customStyle="1" w:styleId="UG-Sec3-Heading2">
    <w:name w:val="UG - Sec 3 - Heading 2"/>
    <w:basedOn w:val="UG-Heading2"/>
    <w:rsid w:val="008A20B1"/>
  </w:style>
  <w:style w:type="paragraph" w:customStyle="1" w:styleId="UG-Heading2">
    <w:name w:val="UG - Heading 2"/>
    <w:basedOn w:val="Heading2"/>
    <w:next w:val="Normal"/>
    <w:rsid w:val="008A20B1"/>
    <w:pPr>
      <w:keepNext w:val="0"/>
      <w:keepLines w:val="0"/>
      <w:suppressAutoHyphens/>
      <w:spacing w:before="0" w:after="240" w:line="240" w:lineRule="auto"/>
      <w:jc w:val="center"/>
    </w:pPr>
    <w:rPr>
      <w:rFonts w:ascii="Times New Roman Bold" w:eastAsia="Times New Roman" w:hAnsi="Times New Roman Bold" w:cs="Times New Roman"/>
      <w:b/>
      <w:color w:val="auto"/>
      <w:kern w:val="0"/>
      <w:szCs w:val="28"/>
      <w14:ligatures w14:val="none"/>
    </w:rPr>
  </w:style>
  <w:style w:type="paragraph" w:customStyle="1" w:styleId="titulo">
    <w:name w:val="titulo"/>
    <w:basedOn w:val="Heading5"/>
    <w:rsid w:val="008A20B1"/>
    <w:pPr>
      <w:keepNext w:val="0"/>
      <w:keepLines w:val="0"/>
      <w:spacing w:before="0" w:after="240" w:line="240" w:lineRule="auto"/>
      <w:jc w:val="center"/>
    </w:pPr>
    <w:rPr>
      <w:rFonts w:ascii="Times New Roman Bold" w:eastAsia="Times New Roman" w:hAnsi="Times New Roman Bold" w:cs="Times New Roman"/>
      <w:b/>
      <w:color w:val="auto"/>
      <w:kern w:val="0"/>
      <w:sz w:val="24"/>
      <w:szCs w:val="20"/>
      <w14:ligatures w14:val="none"/>
    </w:rPr>
  </w:style>
  <w:style w:type="paragraph" w:styleId="ListNumber">
    <w:name w:val="List Number"/>
    <w:basedOn w:val="Normal"/>
    <w:rsid w:val="008A20B1"/>
    <w:pPr>
      <w:tabs>
        <w:tab w:val="num" w:pos="360"/>
      </w:tabs>
      <w:spacing w:after="0" w:line="240" w:lineRule="auto"/>
      <w:ind w:left="360" w:hanging="360"/>
      <w:jc w:val="both"/>
    </w:pPr>
    <w:rPr>
      <w:rFonts w:eastAsia="Times New Roman" w:cs="Times New Roman"/>
      <w:kern w:val="0"/>
      <w:sz w:val="24"/>
      <w:szCs w:val="20"/>
      <w14:ligatures w14:val="none"/>
    </w:rPr>
  </w:style>
  <w:style w:type="paragraph" w:customStyle="1" w:styleId="DefaultParagraphFont1">
    <w:name w:val="Default Paragraph Font1"/>
    <w:next w:val="Normal"/>
    <w:rsid w:val="008A20B1"/>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8A20B1"/>
    <w:pPr>
      <w:suppressAutoHyphens/>
      <w:spacing w:after="0" w:line="240" w:lineRule="auto"/>
    </w:pPr>
    <w:rPr>
      <w:rFonts w:ascii="Times New Roman Bold" w:eastAsia="Times New Roman" w:hAnsi="Times New Roman Bold" w:cs="Times New Roman"/>
      <w:b/>
      <w:kern w:val="0"/>
      <w:sz w:val="36"/>
      <w:szCs w:val="20"/>
      <w14:ligatures w14:val="none"/>
    </w:rPr>
  </w:style>
  <w:style w:type="paragraph" w:styleId="CommentSubject">
    <w:name w:val="annotation subject"/>
    <w:basedOn w:val="CommentText"/>
    <w:next w:val="CommentText"/>
    <w:link w:val="CommentSubjectChar"/>
    <w:rsid w:val="008A20B1"/>
    <w:pPr>
      <w:jc w:val="both"/>
    </w:pPr>
    <w:rPr>
      <w:b/>
      <w:bCs/>
    </w:rPr>
  </w:style>
  <w:style w:type="character" w:customStyle="1" w:styleId="CommentSubjectChar">
    <w:name w:val="Comment Subject Char"/>
    <w:basedOn w:val="CommentTextChar"/>
    <w:link w:val="CommentSubject"/>
    <w:rsid w:val="008A20B1"/>
    <w:rPr>
      <w:rFonts w:eastAsia="Times New Roman" w:cs="Times New Roman"/>
      <w:b/>
      <w:bCs/>
      <w:kern w:val="0"/>
      <w:sz w:val="20"/>
      <w:szCs w:val="20"/>
      <w14:ligatures w14:val="none"/>
    </w:rPr>
  </w:style>
  <w:style w:type="paragraph" w:customStyle="1" w:styleId="StyleSection7heading5LeftLeft0Hanging049">
    <w:name w:val="Style Section 7 heading 5 + Left Left:  0&quot; Hanging:  0.49&quot;"/>
    <w:basedOn w:val="Section7heading5"/>
    <w:rsid w:val="008A20B1"/>
    <w:pPr>
      <w:ind w:left="706" w:hanging="706"/>
      <w:jc w:val="left"/>
    </w:pPr>
    <w:rPr>
      <w:bCs/>
    </w:rPr>
  </w:style>
  <w:style w:type="paragraph" w:customStyle="1" w:styleId="BlockQuotation">
    <w:name w:val="Block Quotation"/>
    <w:basedOn w:val="Normal"/>
    <w:rsid w:val="008A20B1"/>
    <w:pPr>
      <w:spacing w:after="0" w:line="240" w:lineRule="auto"/>
      <w:ind w:left="855" w:right="-72" w:hanging="315"/>
      <w:jc w:val="both"/>
    </w:pPr>
    <w:rPr>
      <w:rFonts w:eastAsia="Times New Roman" w:cs="Times New Roman"/>
      <w:kern w:val="0"/>
      <w:sz w:val="24"/>
      <w:szCs w:val="20"/>
      <w:lang w:val="en-GB" w:eastAsia="fr-FR"/>
      <w14:ligatures w14:val="none"/>
    </w:rPr>
  </w:style>
  <w:style w:type="paragraph" w:customStyle="1" w:styleId="Header3-Paragraph">
    <w:name w:val="Header 3 - Paragraph"/>
    <w:basedOn w:val="Normal"/>
    <w:rsid w:val="008A20B1"/>
    <w:pPr>
      <w:tabs>
        <w:tab w:val="num" w:pos="864"/>
        <w:tab w:val="num" w:pos="1152"/>
      </w:tabs>
      <w:spacing w:after="200" w:line="240" w:lineRule="auto"/>
      <w:ind w:left="1238" w:hanging="619"/>
      <w:jc w:val="both"/>
    </w:pPr>
    <w:rPr>
      <w:rFonts w:eastAsia="Times New Roman" w:cs="Times New Roman"/>
      <w:kern w:val="0"/>
      <w:sz w:val="24"/>
      <w:szCs w:val="20"/>
      <w:lang w:eastAsia="fr-FR"/>
      <w14:ligatures w14:val="none"/>
    </w:rPr>
  </w:style>
  <w:style w:type="paragraph" w:customStyle="1" w:styleId="outlinebullet">
    <w:name w:val="outlinebullet"/>
    <w:basedOn w:val="Normal"/>
    <w:rsid w:val="008A20B1"/>
    <w:pPr>
      <w:tabs>
        <w:tab w:val="num" w:pos="720"/>
        <w:tab w:val="num" w:pos="1037"/>
        <w:tab w:val="left" w:pos="1440"/>
      </w:tabs>
      <w:spacing w:before="120" w:after="0" w:line="240" w:lineRule="auto"/>
      <w:ind w:left="1440" w:hanging="450"/>
    </w:pPr>
    <w:rPr>
      <w:rFonts w:eastAsia="Times New Roman" w:cs="Times New Roman"/>
      <w:kern w:val="0"/>
      <w:sz w:val="24"/>
      <w:szCs w:val="20"/>
      <w:lang w:eastAsia="fr-FR"/>
      <w14:ligatures w14:val="none"/>
    </w:rPr>
  </w:style>
  <w:style w:type="paragraph" w:customStyle="1" w:styleId="Outline1">
    <w:name w:val="Outline1"/>
    <w:basedOn w:val="Outline"/>
    <w:next w:val="Outline2"/>
    <w:rsid w:val="008A20B1"/>
    <w:pPr>
      <w:keepNext/>
      <w:tabs>
        <w:tab w:val="num" w:pos="360"/>
        <w:tab w:val="num" w:pos="420"/>
      </w:tabs>
      <w:ind w:left="360" w:hanging="360"/>
    </w:pPr>
    <w:rPr>
      <w:lang w:eastAsia="fr-FR"/>
    </w:rPr>
  </w:style>
  <w:style w:type="paragraph" w:customStyle="1" w:styleId="Outline2">
    <w:name w:val="Outline2"/>
    <w:basedOn w:val="Normal"/>
    <w:rsid w:val="008A20B1"/>
    <w:pPr>
      <w:tabs>
        <w:tab w:val="num" w:pos="360"/>
        <w:tab w:val="num" w:pos="420"/>
        <w:tab w:val="num" w:pos="864"/>
      </w:tabs>
      <w:spacing w:before="240" w:after="0" w:line="240" w:lineRule="auto"/>
      <w:ind w:left="864" w:hanging="504"/>
    </w:pPr>
    <w:rPr>
      <w:rFonts w:eastAsia="Times New Roman" w:cs="Times New Roman"/>
      <w:kern w:val="28"/>
      <w:sz w:val="24"/>
      <w:szCs w:val="20"/>
      <w:lang w:eastAsia="fr-FR"/>
      <w14:ligatures w14:val="none"/>
    </w:rPr>
  </w:style>
  <w:style w:type="paragraph" w:customStyle="1" w:styleId="a11">
    <w:name w:val="a1 1"/>
    <w:rsid w:val="008A20B1"/>
    <w:pPr>
      <w:widowControl w:val="0"/>
      <w:tabs>
        <w:tab w:val="left" w:pos="-720"/>
      </w:tabs>
      <w:suppressAutoHyphens/>
      <w:spacing w:after="0" w:line="240" w:lineRule="auto"/>
    </w:pPr>
    <w:rPr>
      <w:rFonts w:ascii="CG Times" w:eastAsia="Times New Roman" w:hAnsi="CG Times" w:cs="Times New Roman"/>
      <w:kern w:val="0"/>
      <w:sz w:val="24"/>
      <w:szCs w:val="20"/>
      <w14:ligatures w14:val="none"/>
    </w:rPr>
  </w:style>
  <w:style w:type="paragraph" w:customStyle="1" w:styleId="REGULAR3">
    <w:name w:val="REGULAR 3"/>
    <w:rsid w:val="008A20B1"/>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14:ligatures w14:val="none"/>
    </w:rPr>
  </w:style>
  <w:style w:type="character" w:customStyle="1" w:styleId="Heading3CharChar">
    <w:name w:val="Heading 3 Char Char"/>
    <w:aliases w:val="Section Header3 Char Char Char Char"/>
    <w:rsid w:val="008A20B1"/>
    <w:rPr>
      <w:sz w:val="24"/>
      <w:lang w:val="en-US" w:eastAsia="fr-FR" w:bidi="ar-SA"/>
    </w:rPr>
  </w:style>
  <w:style w:type="paragraph" w:customStyle="1" w:styleId="UGHeader1">
    <w:name w:val="UG Header 1"/>
    <w:basedOn w:val="Heading1"/>
    <w:next w:val="Normal"/>
    <w:rsid w:val="008A20B1"/>
    <w:pPr>
      <w:keepNext w:val="0"/>
      <w:keepLines w:val="0"/>
      <w:suppressAutoHyphens/>
      <w:spacing w:before="240" w:after="240" w:line="240" w:lineRule="auto"/>
      <w:jc w:val="center"/>
    </w:pPr>
    <w:rPr>
      <w:rFonts w:ascii="Times New Roman Bold" w:eastAsia="Times New Roman" w:hAnsi="Times New Roman Bold" w:cs="Times New Roman"/>
      <w:b/>
      <w:color w:val="auto"/>
      <w:kern w:val="0"/>
      <w:sz w:val="36"/>
      <w:szCs w:val="20"/>
      <w14:ligatures w14:val="none"/>
    </w:rPr>
  </w:style>
  <w:style w:type="paragraph" w:customStyle="1" w:styleId="UG-Sec3-Heading3">
    <w:name w:val="UG - Sec 3 - Heading 3"/>
    <w:basedOn w:val="Normal"/>
    <w:rsid w:val="008A20B1"/>
    <w:pPr>
      <w:autoSpaceDE w:val="0"/>
      <w:autoSpaceDN w:val="0"/>
      <w:adjustRightInd w:val="0"/>
      <w:spacing w:after="200" w:line="240" w:lineRule="auto"/>
    </w:pPr>
    <w:rPr>
      <w:rFonts w:eastAsia="Times New Roman" w:cs="Arial-BoldMT"/>
      <w:b/>
      <w:bCs/>
      <w:color w:val="000000"/>
      <w:kern w:val="0"/>
      <w:sz w:val="24"/>
      <w:szCs w:val="20"/>
      <w14:ligatures w14:val="none"/>
    </w:rPr>
  </w:style>
  <w:style w:type="paragraph" w:customStyle="1" w:styleId="UG-Sec3b-Heading2">
    <w:name w:val="UG - Sec 3b - Heading 2"/>
    <w:basedOn w:val="UG-Sec3-Heading2"/>
    <w:rsid w:val="008A20B1"/>
  </w:style>
  <w:style w:type="paragraph" w:customStyle="1" w:styleId="UG-Sec3b-Heading3">
    <w:name w:val="UG - Sec 3b - Heading 3"/>
    <w:basedOn w:val="UG-Sec3-Heading3"/>
    <w:rsid w:val="008A20B1"/>
  </w:style>
  <w:style w:type="paragraph" w:customStyle="1" w:styleId="UG-Sec3b-Heading4">
    <w:name w:val="UG - Sec 3b - Heading 4"/>
    <w:basedOn w:val="Normal"/>
    <w:rsid w:val="008A20B1"/>
    <w:pPr>
      <w:autoSpaceDE w:val="0"/>
      <w:autoSpaceDN w:val="0"/>
      <w:adjustRightInd w:val="0"/>
      <w:spacing w:before="120" w:after="200" w:line="240" w:lineRule="auto"/>
      <w:ind w:left="720" w:hanging="720"/>
      <w:jc w:val="both"/>
    </w:pPr>
    <w:rPr>
      <w:rFonts w:eastAsia="Times New Roman" w:cs="Arial-BoldMT"/>
      <w:bCs/>
      <w:color w:val="000000"/>
      <w:kern w:val="0"/>
      <w:sz w:val="24"/>
      <w:szCs w:val="20"/>
      <w14:ligatures w14:val="none"/>
    </w:rPr>
  </w:style>
  <w:style w:type="paragraph" w:customStyle="1" w:styleId="S4-header1">
    <w:name w:val="S4-header1"/>
    <w:basedOn w:val="Normal"/>
    <w:rsid w:val="008A20B1"/>
    <w:pPr>
      <w:spacing w:before="120" w:after="240" w:line="240" w:lineRule="auto"/>
      <w:jc w:val="center"/>
    </w:pPr>
    <w:rPr>
      <w:rFonts w:eastAsia="Times New Roman" w:cs="Times New Roman"/>
      <w:b/>
      <w:kern w:val="0"/>
      <w:sz w:val="36"/>
      <w:szCs w:val="20"/>
      <w14:ligatures w14:val="none"/>
    </w:rPr>
  </w:style>
  <w:style w:type="paragraph" w:customStyle="1" w:styleId="SectionVHeading2">
    <w:name w:val="Section V. Heading 2"/>
    <w:basedOn w:val="SectionVHeader"/>
    <w:rsid w:val="008A20B1"/>
    <w:pPr>
      <w:spacing w:before="120" w:after="200"/>
    </w:pPr>
    <w:rPr>
      <w:sz w:val="28"/>
    </w:rPr>
  </w:style>
  <w:style w:type="paragraph" w:customStyle="1" w:styleId="UG-Sec4-heading3">
    <w:name w:val="UG-Sec 4 - heading 3"/>
    <w:basedOn w:val="Normal"/>
    <w:rsid w:val="008A20B1"/>
    <w:pPr>
      <w:spacing w:before="120" w:after="200" w:line="240" w:lineRule="auto"/>
      <w:jc w:val="center"/>
    </w:pPr>
    <w:rPr>
      <w:rFonts w:eastAsia="Times New Roman" w:cs="Times New Roman"/>
      <w:b/>
      <w:kern w:val="0"/>
      <w:sz w:val="28"/>
      <w:szCs w:val="28"/>
      <w14:ligatures w14:val="none"/>
    </w:rPr>
  </w:style>
  <w:style w:type="paragraph" w:customStyle="1" w:styleId="Section1Header2">
    <w:name w:val="Section 1 Header 2"/>
    <w:basedOn w:val="StyleHeader1-ClausesLeft0Hanging03After0pt"/>
    <w:rsid w:val="008A20B1"/>
    <w:rPr>
      <w:lang w:val="en-US"/>
    </w:rPr>
  </w:style>
  <w:style w:type="paragraph" w:customStyle="1" w:styleId="Section1Header1">
    <w:name w:val="Section 1 Header 1"/>
    <w:basedOn w:val="BodyText2"/>
    <w:rsid w:val="008A20B1"/>
    <w:pPr>
      <w:spacing w:before="120" w:after="200"/>
      <w:jc w:val="center"/>
    </w:pPr>
    <w:rPr>
      <w:b/>
      <w:bCs/>
      <w:i w:val="0"/>
      <w:iCs/>
      <w:sz w:val="28"/>
    </w:rPr>
  </w:style>
  <w:style w:type="paragraph" w:customStyle="1" w:styleId="Section4heading">
    <w:name w:val="Section 4 heading"/>
    <w:basedOn w:val="Normal"/>
    <w:next w:val="Normal"/>
    <w:rsid w:val="008A20B1"/>
    <w:pPr>
      <w:widowControl w:val="0"/>
      <w:tabs>
        <w:tab w:val="left" w:leader="dot" w:pos="8748"/>
      </w:tabs>
      <w:autoSpaceDE w:val="0"/>
      <w:autoSpaceDN w:val="0"/>
      <w:spacing w:after="240" w:line="240" w:lineRule="auto"/>
      <w:jc w:val="center"/>
    </w:pPr>
    <w:rPr>
      <w:rFonts w:eastAsia="Times New Roman" w:cs="Times New Roman"/>
      <w:b/>
      <w:kern w:val="0"/>
      <w:sz w:val="36"/>
      <w:szCs w:val="24"/>
      <w14:ligatures w14:val="none"/>
    </w:rPr>
  </w:style>
  <w:style w:type="paragraph" w:customStyle="1" w:styleId="Style11">
    <w:name w:val="Style 11"/>
    <w:basedOn w:val="Normal"/>
    <w:rsid w:val="008A20B1"/>
    <w:pPr>
      <w:widowControl w:val="0"/>
      <w:autoSpaceDE w:val="0"/>
      <w:autoSpaceDN w:val="0"/>
      <w:spacing w:after="0" w:line="384" w:lineRule="atLeast"/>
    </w:pPr>
    <w:rPr>
      <w:rFonts w:eastAsia="Times New Roman" w:cs="Times New Roman"/>
      <w:kern w:val="0"/>
      <w:sz w:val="24"/>
      <w:szCs w:val="24"/>
      <w14:ligatures w14:val="none"/>
    </w:rPr>
  </w:style>
  <w:style w:type="paragraph" w:customStyle="1" w:styleId="Sec3header">
    <w:name w:val="Sec3 header"/>
    <w:basedOn w:val="Style11"/>
    <w:rsid w:val="008A20B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8A20B1"/>
    <w:pPr>
      <w:widowControl w:val="0"/>
      <w:autoSpaceDE w:val="0"/>
      <w:autoSpaceDN w:val="0"/>
      <w:adjustRightInd w:val="0"/>
      <w:spacing w:after="0" w:line="240" w:lineRule="auto"/>
    </w:pPr>
    <w:rPr>
      <w:rFonts w:eastAsia="Times New Roman" w:cs="Times New Roman"/>
      <w:kern w:val="0"/>
      <w:sz w:val="24"/>
      <w:szCs w:val="24"/>
      <w14:ligatures w14:val="none"/>
    </w:rPr>
  </w:style>
  <w:style w:type="paragraph" w:customStyle="1" w:styleId="Style17">
    <w:name w:val="Style 17"/>
    <w:basedOn w:val="Normal"/>
    <w:rsid w:val="008A20B1"/>
    <w:pPr>
      <w:widowControl w:val="0"/>
      <w:autoSpaceDE w:val="0"/>
      <w:autoSpaceDN w:val="0"/>
      <w:spacing w:after="0" w:line="264" w:lineRule="exact"/>
      <w:ind w:left="576" w:hanging="360"/>
    </w:pPr>
    <w:rPr>
      <w:rFonts w:eastAsia="Times New Roman" w:cs="Times New Roman"/>
      <w:kern w:val="0"/>
      <w:sz w:val="24"/>
      <w:szCs w:val="24"/>
      <w14:ligatures w14:val="none"/>
    </w:rPr>
  </w:style>
  <w:style w:type="paragraph" w:customStyle="1" w:styleId="Style20">
    <w:name w:val="Style 20"/>
    <w:basedOn w:val="Normal"/>
    <w:rsid w:val="008A20B1"/>
    <w:pPr>
      <w:widowControl w:val="0"/>
      <w:autoSpaceDE w:val="0"/>
      <w:autoSpaceDN w:val="0"/>
      <w:spacing w:before="144" w:after="360" w:line="264" w:lineRule="exact"/>
    </w:pPr>
    <w:rPr>
      <w:rFonts w:eastAsia="Times New Roman" w:cs="Times New Roman"/>
      <w:kern w:val="0"/>
      <w:sz w:val="24"/>
      <w:szCs w:val="24"/>
      <w14:ligatures w14:val="none"/>
    </w:rPr>
  </w:style>
  <w:style w:type="paragraph" w:customStyle="1" w:styleId="Header1">
    <w:name w:val="Header1"/>
    <w:basedOn w:val="Normal"/>
    <w:rsid w:val="008A20B1"/>
    <w:pPr>
      <w:widowControl w:val="0"/>
      <w:autoSpaceDE w:val="0"/>
      <w:autoSpaceDN w:val="0"/>
      <w:spacing w:before="240" w:after="480" w:line="240" w:lineRule="auto"/>
      <w:jc w:val="center"/>
    </w:pPr>
    <w:rPr>
      <w:rFonts w:eastAsia="Times New Roman" w:cs="Times New Roman"/>
      <w:b/>
      <w:bCs/>
      <w:spacing w:val="4"/>
      <w:kern w:val="0"/>
      <w:sz w:val="44"/>
      <w:szCs w:val="46"/>
      <w14:ligatures w14:val="none"/>
    </w:rPr>
  </w:style>
  <w:style w:type="paragraph" w:customStyle="1" w:styleId="Default">
    <w:name w:val="Default"/>
    <w:link w:val="DefaultChar"/>
    <w:rsid w:val="008A20B1"/>
    <w:pPr>
      <w:autoSpaceDE w:val="0"/>
      <w:autoSpaceDN w:val="0"/>
      <w:adjustRightInd w:val="0"/>
      <w:spacing w:after="0" w:line="240" w:lineRule="auto"/>
    </w:pPr>
    <w:rPr>
      <w:rFonts w:eastAsia="Times New Roman" w:cs="Times New Roman"/>
      <w:color w:val="000000"/>
      <w:kern w:val="0"/>
      <w:sz w:val="24"/>
      <w:szCs w:val="24"/>
      <w14:ligatures w14:val="none"/>
    </w:rPr>
  </w:style>
  <w:style w:type="paragraph" w:customStyle="1" w:styleId="Head1">
    <w:name w:val="Head1"/>
    <w:basedOn w:val="Normal"/>
    <w:rsid w:val="008A20B1"/>
    <w:pPr>
      <w:suppressAutoHyphens/>
      <w:spacing w:after="100" w:line="240" w:lineRule="auto"/>
      <w:jc w:val="center"/>
    </w:pPr>
    <w:rPr>
      <w:rFonts w:ascii="Times New Roman Bold" w:eastAsia="Times New Roman" w:hAnsi="Times New Roman Bold" w:cs="Times New Roman"/>
      <w:b/>
      <w:kern w:val="0"/>
      <w:sz w:val="24"/>
      <w:szCs w:val="20"/>
      <w14:ligatures w14:val="none"/>
    </w:rPr>
  </w:style>
  <w:style w:type="paragraph" w:customStyle="1" w:styleId="Style12">
    <w:name w:val="Style 12"/>
    <w:basedOn w:val="Normal"/>
    <w:rsid w:val="008A20B1"/>
    <w:pPr>
      <w:widowControl w:val="0"/>
      <w:autoSpaceDE w:val="0"/>
      <w:autoSpaceDN w:val="0"/>
      <w:spacing w:after="0" w:line="264" w:lineRule="exact"/>
      <w:ind w:hanging="576"/>
      <w:jc w:val="both"/>
    </w:pPr>
    <w:rPr>
      <w:rFonts w:eastAsia="Times New Roman" w:cs="Times New Roman"/>
      <w:kern w:val="0"/>
      <w:sz w:val="24"/>
      <w:szCs w:val="24"/>
      <w14:ligatures w14:val="none"/>
    </w:rPr>
  </w:style>
  <w:style w:type="paragraph" w:customStyle="1" w:styleId="TextBox">
    <w:name w:val="Text Box"/>
    <w:rsid w:val="008A20B1"/>
    <w:pPr>
      <w:keepNext/>
      <w:keepLines/>
      <w:tabs>
        <w:tab w:val="left" w:pos="-720"/>
      </w:tabs>
      <w:suppressAutoHyphens/>
      <w:spacing w:after="0" w:line="240" w:lineRule="auto"/>
      <w:jc w:val="both"/>
    </w:pPr>
    <w:rPr>
      <w:rFonts w:eastAsia="Times New Roman" w:cs="Times New Roman"/>
      <w:spacing w:val="-2"/>
      <w:kern w:val="0"/>
      <w:sz w:val="22"/>
      <w:szCs w:val="20"/>
      <w14:ligatures w14:val="none"/>
    </w:rPr>
  </w:style>
  <w:style w:type="paragraph" w:customStyle="1" w:styleId="Sub-ClauseText">
    <w:name w:val="Sub-Clause Text"/>
    <w:basedOn w:val="Normal"/>
    <w:rsid w:val="008A20B1"/>
    <w:pPr>
      <w:spacing w:before="120" w:after="120" w:line="240" w:lineRule="auto"/>
      <w:jc w:val="both"/>
    </w:pPr>
    <w:rPr>
      <w:rFonts w:eastAsia="Times New Roman" w:cs="Times New Roman"/>
      <w:spacing w:val="-4"/>
      <w:kern w:val="0"/>
      <w:sz w:val="24"/>
      <w:szCs w:val="20"/>
      <w14:ligatures w14:val="none"/>
    </w:rPr>
  </w:style>
  <w:style w:type="paragraph" w:customStyle="1" w:styleId="Heading1-Clausename">
    <w:name w:val="Heading 1- Clause name"/>
    <w:basedOn w:val="Normal"/>
    <w:rsid w:val="008A20B1"/>
    <w:pPr>
      <w:tabs>
        <w:tab w:val="num" w:pos="360"/>
      </w:tabs>
      <w:spacing w:before="120" w:after="120" w:line="240" w:lineRule="auto"/>
      <w:ind w:left="360" w:hanging="360"/>
    </w:pPr>
    <w:rPr>
      <w:rFonts w:eastAsia="Times New Roman" w:cs="Times New Roman"/>
      <w:b/>
      <w:kern w:val="0"/>
      <w:sz w:val="24"/>
      <w:szCs w:val="20"/>
      <w14:ligatures w14:val="none"/>
    </w:rPr>
  </w:style>
  <w:style w:type="paragraph" w:customStyle="1" w:styleId="sec7-clauses0">
    <w:name w:val="sec7-clauses"/>
    <w:basedOn w:val="Heading1-Clausename"/>
    <w:rsid w:val="008A20B1"/>
  </w:style>
  <w:style w:type="paragraph" w:customStyle="1" w:styleId="Sec1-Clauses">
    <w:name w:val="Sec1-Clauses"/>
    <w:basedOn w:val="Heading1-Clausename"/>
    <w:rsid w:val="008A20B1"/>
  </w:style>
  <w:style w:type="paragraph" w:customStyle="1" w:styleId="SectionVIHeader0">
    <w:name w:val="Section VI. Header"/>
    <w:basedOn w:val="SectionVHeader"/>
    <w:rsid w:val="008A20B1"/>
    <w:pPr>
      <w:spacing w:before="120" w:after="240"/>
    </w:pPr>
    <w:rPr>
      <w:lang w:val="en-US"/>
    </w:rPr>
  </w:style>
  <w:style w:type="paragraph" w:styleId="DocumentMap">
    <w:name w:val="Document Map"/>
    <w:basedOn w:val="Normal"/>
    <w:link w:val="DocumentMapChar"/>
    <w:rsid w:val="008A20B1"/>
    <w:pPr>
      <w:shd w:val="clear" w:color="auto" w:fill="000080"/>
      <w:spacing w:after="0" w:line="240" w:lineRule="auto"/>
    </w:pPr>
    <w:rPr>
      <w:rFonts w:ascii="Tahoma" w:eastAsia="Times New Roman" w:hAnsi="Tahoma" w:cs="Times New Roman"/>
      <w:kern w:val="0"/>
      <w:sz w:val="24"/>
      <w:szCs w:val="20"/>
      <w14:ligatures w14:val="none"/>
    </w:rPr>
  </w:style>
  <w:style w:type="character" w:customStyle="1" w:styleId="DocumentMapChar">
    <w:name w:val="Document Map Char"/>
    <w:basedOn w:val="DefaultParagraphFont"/>
    <w:link w:val="DocumentMap"/>
    <w:rsid w:val="008A20B1"/>
    <w:rPr>
      <w:rFonts w:ascii="Tahoma" w:eastAsia="Times New Roman" w:hAnsi="Tahoma" w:cs="Times New Roman"/>
      <w:kern w:val="0"/>
      <w:sz w:val="24"/>
      <w:szCs w:val="20"/>
      <w:shd w:val="clear" w:color="auto" w:fill="000080"/>
      <w14:ligatures w14:val="none"/>
    </w:rPr>
  </w:style>
  <w:style w:type="paragraph" w:customStyle="1" w:styleId="Head12">
    <w:name w:val="Head 1.2"/>
    <w:basedOn w:val="Normal"/>
    <w:rsid w:val="008A20B1"/>
    <w:pPr>
      <w:tabs>
        <w:tab w:val="num" w:pos="360"/>
      </w:tabs>
      <w:spacing w:after="0" w:line="240" w:lineRule="auto"/>
      <w:ind w:left="360" w:hanging="360"/>
      <w:jc w:val="both"/>
    </w:pPr>
    <w:rPr>
      <w:rFonts w:ascii="Arial" w:eastAsia="Times New Roman" w:hAnsi="Arial" w:cs="Times New Roman"/>
      <w:kern w:val="0"/>
      <w:sz w:val="20"/>
      <w:szCs w:val="20"/>
      <w14:ligatures w14:val="none"/>
    </w:rPr>
  </w:style>
  <w:style w:type="paragraph" w:customStyle="1" w:styleId="ChapterNumber">
    <w:name w:val="ChapterNumber"/>
    <w:rsid w:val="008A20B1"/>
    <w:pPr>
      <w:tabs>
        <w:tab w:val="left" w:pos="-720"/>
      </w:tabs>
      <w:suppressAutoHyphens/>
      <w:spacing w:after="0" w:line="240" w:lineRule="auto"/>
    </w:pPr>
    <w:rPr>
      <w:rFonts w:ascii="CG Times" w:eastAsia="Times New Roman" w:hAnsi="CG Times" w:cs="Times New Roman"/>
      <w:kern w:val="0"/>
      <w:sz w:val="22"/>
      <w:szCs w:val="20"/>
      <w14:ligatures w14:val="none"/>
    </w:rPr>
  </w:style>
  <w:style w:type="paragraph" w:customStyle="1" w:styleId="Heading1a">
    <w:name w:val="Heading 1a"/>
    <w:rsid w:val="008A20B1"/>
    <w:pPr>
      <w:keepNext/>
      <w:keepLines/>
      <w:tabs>
        <w:tab w:val="left" w:pos="-720"/>
      </w:tabs>
      <w:suppressAutoHyphens/>
      <w:spacing w:after="0" w:line="240" w:lineRule="auto"/>
      <w:jc w:val="center"/>
    </w:pPr>
    <w:rPr>
      <w:rFonts w:eastAsia="Times New Roman" w:cs="Times New Roman"/>
      <w:b/>
      <w:smallCaps/>
      <w:kern w:val="0"/>
      <w:sz w:val="32"/>
      <w:szCs w:val="20"/>
      <w14:ligatures w14:val="none"/>
    </w:rPr>
  </w:style>
  <w:style w:type="paragraph" w:customStyle="1" w:styleId="SectionIIIHeading1">
    <w:name w:val="Section III Heading 1"/>
    <w:qFormat/>
    <w:rsid w:val="008A20B1"/>
    <w:pPr>
      <w:spacing w:before="120" w:after="240" w:line="240" w:lineRule="auto"/>
    </w:pPr>
    <w:rPr>
      <w:rFonts w:eastAsia="Times New Roman" w:cs="Times New Roman"/>
      <w:b/>
      <w:kern w:val="0"/>
      <w:sz w:val="24"/>
      <w:szCs w:val="20"/>
      <w14:ligatures w14:val="none"/>
    </w:rPr>
  </w:style>
  <w:style w:type="character" w:customStyle="1" w:styleId="Heading1Char1">
    <w:name w:val="Heading 1 Char1"/>
    <w:aliases w:val="Document Header1 Char1,ClauseGroup_Title Char1"/>
    <w:rsid w:val="008A20B1"/>
    <w:rPr>
      <w:rFonts w:ascii="Cambria" w:eastAsia="Times New Roman" w:hAnsi="Cambria" w:cs="Times New Roman"/>
      <w:b/>
      <w:bCs/>
      <w:color w:val="365F91"/>
      <w:sz w:val="28"/>
      <w:szCs w:val="28"/>
    </w:rPr>
  </w:style>
  <w:style w:type="character" w:customStyle="1" w:styleId="st">
    <w:name w:val="st"/>
    <w:basedOn w:val="DefaultParagraphFont"/>
    <w:rsid w:val="008A20B1"/>
  </w:style>
  <w:style w:type="paragraph" w:customStyle="1" w:styleId="plane">
    <w:name w:val="plane"/>
    <w:basedOn w:val="Normal"/>
    <w:rsid w:val="008A20B1"/>
    <w:pPr>
      <w:suppressAutoHyphens/>
      <w:spacing w:after="0" w:line="240" w:lineRule="auto"/>
      <w:jc w:val="both"/>
    </w:pPr>
    <w:rPr>
      <w:rFonts w:ascii="Tms Rmn" w:eastAsia="Times New Roman" w:hAnsi="Tms Rmn" w:cs="Times New Roman"/>
      <w:kern w:val="0"/>
      <w:sz w:val="24"/>
      <w:szCs w:val="20"/>
      <w14:ligatures w14:val="none"/>
    </w:rPr>
  </w:style>
  <w:style w:type="paragraph" w:customStyle="1" w:styleId="S1-Header2">
    <w:name w:val="S1-Header2"/>
    <w:basedOn w:val="Normal"/>
    <w:rsid w:val="008A20B1"/>
    <w:pPr>
      <w:tabs>
        <w:tab w:val="num" w:pos="360"/>
      </w:tabs>
      <w:spacing w:after="200" w:line="240" w:lineRule="auto"/>
    </w:pPr>
    <w:rPr>
      <w:rFonts w:eastAsia="Times New Roman" w:cs="Times New Roman"/>
      <w:b/>
      <w:kern w:val="0"/>
      <w:sz w:val="24"/>
      <w:szCs w:val="24"/>
      <w14:ligatures w14:val="none"/>
    </w:rPr>
  </w:style>
  <w:style w:type="paragraph" w:customStyle="1" w:styleId="S4-Header2">
    <w:name w:val="S4-Header 2"/>
    <w:basedOn w:val="Normal"/>
    <w:rsid w:val="008A20B1"/>
    <w:pPr>
      <w:spacing w:before="120" w:after="240" w:line="240" w:lineRule="auto"/>
      <w:jc w:val="center"/>
    </w:pPr>
    <w:rPr>
      <w:rFonts w:eastAsia="Times New Roman" w:cs="Times New Roman"/>
      <w:b/>
      <w:kern w:val="0"/>
      <w:sz w:val="32"/>
      <w:szCs w:val="24"/>
      <w14:ligatures w14:val="none"/>
    </w:rPr>
  </w:style>
  <w:style w:type="paragraph" w:styleId="NormalIndent">
    <w:name w:val="Normal Indent"/>
    <w:basedOn w:val="Normal"/>
    <w:unhideWhenUsed/>
    <w:rsid w:val="008A20B1"/>
    <w:pPr>
      <w:spacing w:after="0" w:line="240" w:lineRule="auto"/>
      <w:ind w:left="720"/>
    </w:pPr>
    <w:rPr>
      <w:rFonts w:eastAsia="Times New Roman" w:cs="Times New Roman"/>
      <w:kern w:val="0"/>
      <w:sz w:val="24"/>
      <w:szCs w:val="24"/>
      <w14:ligatures w14:val="none"/>
    </w:rPr>
  </w:style>
  <w:style w:type="paragraph" w:styleId="ListBullet">
    <w:name w:val="List Bullet"/>
    <w:basedOn w:val="Normal"/>
    <w:autoRedefine/>
    <w:unhideWhenUsed/>
    <w:rsid w:val="008A20B1"/>
    <w:pPr>
      <w:tabs>
        <w:tab w:val="num" w:pos="360"/>
      </w:tabs>
      <w:spacing w:after="0" w:line="240" w:lineRule="auto"/>
      <w:ind w:left="360" w:hanging="360"/>
    </w:pPr>
    <w:rPr>
      <w:rFonts w:eastAsia="Times New Roman" w:cs="Times New Roman"/>
      <w:kern w:val="0"/>
      <w:sz w:val="20"/>
      <w:szCs w:val="20"/>
      <w14:ligatures w14:val="none"/>
    </w:rPr>
  </w:style>
  <w:style w:type="paragraph" w:styleId="List2">
    <w:name w:val="List 2"/>
    <w:basedOn w:val="Normal"/>
    <w:unhideWhenUsed/>
    <w:rsid w:val="008A20B1"/>
    <w:pPr>
      <w:spacing w:after="0" w:line="240" w:lineRule="auto"/>
      <w:ind w:left="720" w:hanging="360"/>
    </w:pPr>
    <w:rPr>
      <w:rFonts w:eastAsia="Times New Roman" w:cs="Times New Roman"/>
      <w:kern w:val="0"/>
      <w:sz w:val="24"/>
      <w:szCs w:val="24"/>
      <w14:ligatures w14:val="none"/>
    </w:rPr>
  </w:style>
  <w:style w:type="paragraph" w:styleId="List3">
    <w:name w:val="List 3"/>
    <w:basedOn w:val="Normal"/>
    <w:unhideWhenUsed/>
    <w:rsid w:val="008A20B1"/>
    <w:pPr>
      <w:spacing w:after="0" w:line="240" w:lineRule="auto"/>
      <w:ind w:left="1080" w:hanging="360"/>
    </w:pPr>
    <w:rPr>
      <w:rFonts w:eastAsia="Times New Roman" w:cs="Times New Roman"/>
      <w:kern w:val="0"/>
      <w:sz w:val="24"/>
      <w:szCs w:val="24"/>
      <w14:ligatures w14:val="none"/>
    </w:rPr>
  </w:style>
  <w:style w:type="paragraph" w:styleId="ListBullet2">
    <w:name w:val="List Bullet 2"/>
    <w:basedOn w:val="Normal"/>
    <w:autoRedefine/>
    <w:unhideWhenUsed/>
    <w:rsid w:val="008A20B1"/>
    <w:pPr>
      <w:tabs>
        <w:tab w:val="num" w:pos="720"/>
      </w:tabs>
      <w:spacing w:after="0" w:line="240" w:lineRule="auto"/>
      <w:ind w:left="720" w:hanging="360"/>
    </w:pPr>
    <w:rPr>
      <w:rFonts w:eastAsia="Times New Roman" w:cs="Times New Roman"/>
      <w:kern w:val="0"/>
      <w:sz w:val="20"/>
      <w:szCs w:val="20"/>
      <w14:ligatures w14:val="none"/>
    </w:rPr>
  </w:style>
  <w:style w:type="paragraph" w:styleId="ListBullet3">
    <w:name w:val="List Bullet 3"/>
    <w:basedOn w:val="Normal"/>
    <w:autoRedefine/>
    <w:unhideWhenUsed/>
    <w:rsid w:val="008A20B1"/>
    <w:pPr>
      <w:tabs>
        <w:tab w:val="num" w:pos="1080"/>
      </w:tabs>
      <w:spacing w:after="0" w:line="240" w:lineRule="auto"/>
      <w:ind w:left="1080" w:hanging="360"/>
    </w:pPr>
    <w:rPr>
      <w:rFonts w:eastAsia="Times New Roman" w:cs="Times New Roman"/>
      <w:kern w:val="0"/>
      <w:sz w:val="20"/>
      <w:szCs w:val="20"/>
      <w14:ligatures w14:val="none"/>
    </w:rPr>
  </w:style>
  <w:style w:type="paragraph" w:styleId="ListBullet4">
    <w:name w:val="List Bullet 4"/>
    <w:basedOn w:val="Normal"/>
    <w:autoRedefine/>
    <w:unhideWhenUsed/>
    <w:rsid w:val="008A20B1"/>
    <w:pPr>
      <w:tabs>
        <w:tab w:val="num" w:pos="1440"/>
      </w:tabs>
      <w:spacing w:after="0" w:line="240" w:lineRule="auto"/>
      <w:ind w:left="1440" w:hanging="360"/>
    </w:pPr>
    <w:rPr>
      <w:rFonts w:eastAsia="Times New Roman" w:cs="Times New Roman"/>
      <w:kern w:val="0"/>
      <w:sz w:val="20"/>
      <w:szCs w:val="20"/>
      <w14:ligatures w14:val="none"/>
    </w:rPr>
  </w:style>
  <w:style w:type="paragraph" w:styleId="ListBullet5">
    <w:name w:val="List Bullet 5"/>
    <w:basedOn w:val="Normal"/>
    <w:autoRedefine/>
    <w:unhideWhenUsed/>
    <w:rsid w:val="008A20B1"/>
    <w:pPr>
      <w:tabs>
        <w:tab w:val="num" w:pos="1800"/>
      </w:tabs>
      <w:spacing w:after="0" w:line="240" w:lineRule="auto"/>
      <w:ind w:left="1800" w:hanging="360"/>
    </w:pPr>
    <w:rPr>
      <w:rFonts w:eastAsia="Times New Roman" w:cs="Times New Roman"/>
      <w:kern w:val="0"/>
      <w:sz w:val="20"/>
      <w:szCs w:val="20"/>
      <w14:ligatures w14:val="none"/>
    </w:rPr>
  </w:style>
  <w:style w:type="paragraph" w:styleId="ListNumber2">
    <w:name w:val="List Number 2"/>
    <w:basedOn w:val="Normal"/>
    <w:unhideWhenUsed/>
    <w:rsid w:val="008A20B1"/>
    <w:pPr>
      <w:tabs>
        <w:tab w:val="num" w:pos="720"/>
      </w:tabs>
      <w:spacing w:after="0" w:line="240" w:lineRule="auto"/>
      <w:ind w:left="720" w:hanging="360"/>
    </w:pPr>
    <w:rPr>
      <w:rFonts w:eastAsia="Times New Roman" w:cs="Times New Roman"/>
      <w:kern w:val="0"/>
      <w:sz w:val="20"/>
      <w:szCs w:val="20"/>
      <w14:ligatures w14:val="none"/>
    </w:rPr>
  </w:style>
  <w:style w:type="paragraph" w:styleId="ListNumber3">
    <w:name w:val="List Number 3"/>
    <w:basedOn w:val="Normal"/>
    <w:unhideWhenUsed/>
    <w:rsid w:val="008A20B1"/>
    <w:pPr>
      <w:tabs>
        <w:tab w:val="num" w:pos="1080"/>
      </w:tabs>
      <w:spacing w:after="0" w:line="240" w:lineRule="auto"/>
      <w:ind w:left="1080" w:hanging="360"/>
    </w:pPr>
    <w:rPr>
      <w:rFonts w:eastAsia="Times New Roman" w:cs="Times New Roman"/>
      <w:kern w:val="0"/>
      <w:sz w:val="20"/>
      <w:szCs w:val="20"/>
      <w14:ligatures w14:val="none"/>
    </w:rPr>
  </w:style>
  <w:style w:type="paragraph" w:styleId="ListNumber4">
    <w:name w:val="List Number 4"/>
    <w:basedOn w:val="Normal"/>
    <w:unhideWhenUsed/>
    <w:rsid w:val="008A20B1"/>
    <w:pPr>
      <w:tabs>
        <w:tab w:val="num" w:pos="1440"/>
      </w:tabs>
      <w:spacing w:after="0" w:line="240" w:lineRule="auto"/>
      <w:ind w:left="1440" w:hanging="360"/>
    </w:pPr>
    <w:rPr>
      <w:rFonts w:eastAsia="Times New Roman" w:cs="Times New Roman"/>
      <w:kern w:val="0"/>
      <w:sz w:val="20"/>
      <w:szCs w:val="20"/>
      <w14:ligatures w14:val="none"/>
    </w:rPr>
  </w:style>
  <w:style w:type="paragraph" w:styleId="ListNumber5">
    <w:name w:val="List Number 5"/>
    <w:basedOn w:val="Normal"/>
    <w:unhideWhenUsed/>
    <w:rsid w:val="008A20B1"/>
    <w:pPr>
      <w:tabs>
        <w:tab w:val="num" w:pos="1800"/>
      </w:tabs>
      <w:spacing w:after="0" w:line="240" w:lineRule="auto"/>
      <w:ind w:left="1800" w:hanging="360"/>
    </w:pPr>
    <w:rPr>
      <w:rFonts w:eastAsia="Times New Roman" w:cs="Times New Roman"/>
      <w:kern w:val="0"/>
      <w:sz w:val="20"/>
      <w:szCs w:val="20"/>
      <w14:ligatures w14:val="none"/>
    </w:rPr>
  </w:style>
  <w:style w:type="paragraph" w:styleId="ListContinue2">
    <w:name w:val="List Continue 2"/>
    <w:basedOn w:val="Normal"/>
    <w:unhideWhenUsed/>
    <w:rsid w:val="008A20B1"/>
    <w:pPr>
      <w:spacing w:after="120" w:line="240" w:lineRule="auto"/>
      <w:ind w:left="720"/>
    </w:pPr>
    <w:rPr>
      <w:rFonts w:eastAsia="Times New Roman" w:cs="Times New Roman"/>
      <w:kern w:val="0"/>
      <w:sz w:val="24"/>
      <w:szCs w:val="24"/>
      <w14:ligatures w14:val="none"/>
    </w:rPr>
  </w:style>
  <w:style w:type="paragraph" w:styleId="ListContinue3">
    <w:name w:val="List Continue 3"/>
    <w:basedOn w:val="Normal"/>
    <w:unhideWhenUsed/>
    <w:rsid w:val="008A20B1"/>
    <w:pPr>
      <w:spacing w:after="120" w:line="240" w:lineRule="auto"/>
      <w:ind w:left="1080"/>
    </w:pPr>
    <w:rPr>
      <w:rFonts w:eastAsia="Times New Roman" w:cs="Times New Roman"/>
      <w:kern w:val="0"/>
      <w:sz w:val="24"/>
      <w:szCs w:val="24"/>
      <w14:ligatures w14:val="none"/>
    </w:rPr>
  </w:style>
  <w:style w:type="paragraph" w:styleId="MessageHeader">
    <w:name w:val="Message Header"/>
    <w:basedOn w:val="Normal"/>
    <w:link w:val="MessageHeaderChar"/>
    <w:unhideWhenUsed/>
    <w:rsid w:val="008A20B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kern w:val="0"/>
      <w:sz w:val="24"/>
      <w:szCs w:val="24"/>
      <w14:ligatures w14:val="none"/>
    </w:rPr>
  </w:style>
  <w:style w:type="character" w:customStyle="1" w:styleId="MessageHeaderChar">
    <w:name w:val="Message Header Char"/>
    <w:basedOn w:val="DefaultParagraphFont"/>
    <w:link w:val="MessageHeader"/>
    <w:rsid w:val="008A20B1"/>
    <w:rPr>
      <w:rFonts w:ascii="Arial" w:eastAsia="Times New Roman" w:hAnsi="Arial" w:cs="Times New Roman"/>
      <w:kern w:val="0"/>
      <w:sz w:val="24"/>
      <w:szCs w:val="24"/>
      <w:shd w:val="pct20" w:color="auto" w:fill="auto"/>
      <w14:ligatures w14:val="none"/>
    </w:rPr>
  </w:style>
  <w:style w:type="paragraph" w:styleId="NoteHeading">
    <w:name w:val="Note Heading"/>
    <w:basedOn w:val="Normal"/>
    <w:next w:val="Normal"/>
    <w:link w:val="NoteHeadingChar"/>
    <w:unhideWhenUsed/>
    <w:rsid w:val="008A20B1"/>
    <w:pPr>
      <w:suppressAutoHyphens/>
      <w:overflowPunct w:val="0"/>
      <w:autoSpaceDE w:val="0"/>
      <w:autoSpaceDN w:val="0"/>
      <w:adjustRightInd w:val="0"/>
      <w:spacing w:after="0" w:line="240" w:lineRule="auto"/>
      <w:jc w:val="both"/>
    </w:pPr>
    <w:rPr>
      <w:rFonts w:eastAsia="Times New Roman" w:cs="Times New Roman"/>
      <w:kern w:val="0"/>
      <w:sz w:val="24"/>
      <w:szCs w:val="20"/>
      <w14:ligatures w14:val="none"/>
    </w:rPr>
  </w:style>
  <w:style w:type="character" w:customStyle="1" w:styleId="NoteHeadingChar">
    <w:name w:val="Note Heading Char"/>
    <w:basedOn w:val="DefaultParagraphFont"/>
    <w:link w:val="NoteHeading"/>
    <w:rsid w:val="008A20B1"/>
    <w:rPr>
      <w:rFonts w:eastAsia="Times New Roman" w:cs="Times New Roman"/>
      <w:kern w:val="0"/>
      <w:sz w:val="24"/>
      <w:szCs w:val="20"/>
      <w14:ligatures w14:val="none"/>
    </w:rPr>
  </w:style>
  <w:style w:type="paragraph" w:customStyle="1" w:styleId="SectionTitle">
    <w:name w:val="Section Title"/>
    <w:next w:val="Normal"/>
    <w:rsid w:val="008A20B1"/>
    <w:pPr>
      <w:spacing w:after="200" w:line="240" w:lineRule="auto"/>
      <w:jc w:val="center"/>
    </w:pPr>
    <w:rPr>
      <w:rFonts w:eastAsia="Times New Roman" w:cs="Times New Roman"/>
      <w:b/>
      <w:kern w:val="0"/>
      <w:sz w:val="44"/>
      <w:szCs w:val="20"/>
      <w:lang w:val="en-GB"/>
      <w14:ligatures w14:val="none"/>
    </w:rPr>
  </w:style>
  <w:style w:type="paragraph" w:customStyle="1" w:styleId="Level3Body">
    <w:name w:val="Level 3 (Body)"/>
    <w:rsid w:val="008A20B1"/>
    <w:pPr>
      <w:tabs>
        <w:tab w:val="left" w:pos="1502"/>
      </w:tabs>
      <w:spacing w:after="0" w:line="270" w:lineRule="atLeast"/>
      <w:ind w:left="1502" w:hanging="425"/>
      <w:jc w:val="both"/>
    </w:pPr>
    <w:rPr>
      <w:rFonts w:ascii="Optima" w:eastAsia="Times New Roman" w:hAnsi="Optima" w:cs="Times New Roman"/>
      <w:kern w:val="0"/>
      <w:sz w:val="22"/>
      <w:szCs w:val="20"/>
      <w14:ligatures w14:val="none"/>
    </w:rPr>
  </w:style>
  <w:style w:type="paragraph" w:customStyle="1" w:styleId="Enclosure">
    <w:name w:val="Enclosure"/>
    <w:basedOn w:val="Normal"/>
    <w:rsid w:val="008A20B1"/>
    <w:pPr>
      <w:spacing w:after="0" w:line="240" w:lineRule="auto"/>
    </w:pPr>
    <w:rPr>
      <w:rFonts w:eastAsia="Times New Roman" w:cs="Times New Roman"/>
      <w:kern w:val="0"/>
      <w:sz w:val="24"/>
      <w:szCs w:val="24"/>
      <w14:ligatures w14:val="none"/>
    </w:rPr>
  </w:style>
  <w:style w:type="paragraph" w:customStyle="1" w:styleId="ShortReturnAddress">
    <w:name w:val="Short Return Address"/>
    <w:basedOn w:val="Normal"/>
    <w:rsid w:val="008A20B1"/>
    <w:pPr>
      <w:spacing w:after="0" w:line="240" w:lineRule="auto"/>
    </w:pPr>
    <w:rPr>
      <w:rFonts w:eastAsia="Times New Roman" w:cs="Times New Roman"/>
      <w:kern w:val="0"/>
      <w:sz w:val="24"/>
      <w:szCs w:val="24"/>
      <w14:ligatures w14:val="none"/>
    </w:rPr>
  </w:style>
  <w:style w:type="paragraph" w:customStyle="1" w:styleId="BHead">
    <w:name w:val="B Head"/>
    <w:rsid w:val="008A20B1"/>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14:ligatures w14:val="none"/>
    </w:rPr>
  </w:style>
  <w:style w:type="paragraph" w:customStyle="1" w:styleId="CHead">
    <w:name w:val="C Head"/>
    <w:rsid w:val="008A20B1"/>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14:ligatures w14:val="none"/>
    </w:rPr>
  </w:style>
  <w:style w:type="paragraph" w:customStyle="1" w:styleId="SecNoHe">
    <w:name w:val="Sec No. &amp; He"/>
    <w:rsid w:val="008A20B1"/>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14:ligatures w14:val="none"/>
    </w:rPr>
  </w:style>
  <w:style w:type="paragraph" w:customStyle="1" w:styleId="RightPar10">
    <w:name w:val="Right Par[1]"/>
    <w:rsid w:val="008A20B1"/>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14:ligatures w14:val="none"/>
    </w:rPr>
  </w:style>
  <w:style w:type="paragraph" w:customStyle="1" w:styleId="RightPar20">
    <w:name w:val="Right Par[2]"/>
    <w:rsid w:val="008A20B1"/>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14:ligatures w14:val="none"/>
    </w:rPr>
  </w:style>
  <w:style w:type="paragraph" w:customStyle="1" w:styleId="RightPar30">
    <w:name w:val="Right Par[3]"/>
    <w:rsid w:val="008A20B1"/>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14:ligatures w14:val="none"/>
    </w:rPr>
  </w:style>
  <w:style w:type="paragraph" w:customStyle="1" w:styleId="RightPar40">
    <w:name w:val="Right Par[4]"/>
    <w:rsid w:val="008A20B1"/>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14:ligatures w14:val="none"/>
    </w:rPr>
  </w:style>
  <w:style w:type="paragraph" w:customStyle="1" w:styleId="RightPar50">
    <w:name w:val="Right Par[5]"/>
    <w:rsid w:val="008A20B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14:ligatures w14:val="none"/>
    </w:rPr>
  </w:style>
  <w:style w:type="paragraph" w:customStyle="1" w:styleId="RightPar60">
    <w:name w:val="Right Par[6]"/>
    <w:rsid w:val="008A20B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14:ligatures w14:val="none"/>
    </w:rPr>
  </w:style>
  <w:style w:type="paragraph" w:customStyle="1" w:styleId="RightPar70">
    <w:name w:val="Right Par[7]"/>
    <w:rsid w:val="008A20B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14:ligatures w14:val="none"/>
    </w:rPr>
  </w:style>
  <w:style w:type="paragraph" w:customStyle="1" w:styleId="RightPar80">
    <w:name w:val="Right Par[8]"/>
    <w:rsid w:val="008A20B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14:ligatures w14:val="none"/>
    </w:rPr>
  </w:style>
  <w:style w:type="paragraph" w:customStyle="1" w:styleId="text3">
    <w:name w:val="text 3"/>
    <w:basedOn w:val="Normal"/>
    <w:rsid w:val="008A20B1"/>
    <w:pPr>
      <w:spacing w:before="240" w:after="240" w:line="240" w:lineRule="auto"/>
      <w:ind w:left="1418"/>
    </w:pPr>
    <w:rPr>
      <w:rFonts w:eastAsia="Times New Roman" w:cs="Times New Roman"/>
      <w:kern w:val="0"/>
      <w:sz w:val="24"/>
      <w:szCs w:val="24"/>
      <w14:ligatures w14:val="none"/>
    </w:rPr>
  </w:style>
  <w:style w:type="paragraph" w:customStyle="1" w:styleId="e4">
    <w:name w:val="e4"/>
    <w:aliases w:val="exh line end"/>
    <w:basedOn w:val="Normal"/>
    <w:next w:val="Normal"/>
    <w:rsid w:val="008A20B1"/>
    <w:pPr>
      <w:keepLines/>
      <w:pBdr>
        <w:bottom w:val="single" w:sz="6" w:space="0" w:color="auto"/>
      </w:pBdr>
      <w:overflowPunct w:val="0"/>
      <w:autoSpaceDE w:val="0"/>
      <w:autoSpaceDN w:val="0"/>
      <w:adjustRightInd w:val="0"/>
      <w:spacing w:after="260" w:line="260" w:lineRule="atLeast"/>
    </w:pPr>
    <w:rPr>
      <w:rFonts w:eastAsia="Times New Roman" w:cs="Times New Roman"/>
      <w:kern w:val="0"/>
      <w:sz w:val="24"/>
      <w:szCs w:val="20"/>
      <w14:ligatures w14:val="none"/>
    </w:rPr>
  </w:style>
  <w:style w:type="paragraph" w:customStyle="1" w:styleId="S8Header1">
    <w:name w:val="S8 Header 1"/>
    <w:basedOn w:val="Normal"/>
    <w:next w:val="Normal"/>
    <w:rsid w:val="008A20B1"/>
    <w:pPr>
      <w:spacing w:before="120" w:after="200" w:line="240" w:lineRule="auto"/>
      <w:jc w:val="both"/>
    </w:pPr>
    <w:rPr>
      <w:rFonts w:eastAsia="Times New Roman" w:cs="Times New Roman"/>
      <w:b/>
      <w:kern w:val="0"/>
      <w:sz w:val="24"/>
      <w:szCs w:val="20"/>
      <w14:ligatures w14:val="none"/>
    </w:rPr>
  </w:style>
  <w:style w:type="paragraph" w:customStyle="1" w:styleId="S1-Header1">
    <w:name w:val="S1-Header1"/>
    <w:basedOn w:val="Normal"/>
    <w:rsid w:val="008A20B1"/>
    <w:pPr>
      <w:tabs>
        <w:tab w:val="num" w:pos="648"/>
      </w:tabs>
      <w:spacing w:before="240" w:after="240" w:line="240" w:lineRule="auto"/>
      <w:ind w:left="360" w:hanging="72"/>
      <w:jc w:val="center"/>
    </w:pPr>
    <w:rPr>
      <w:rFonts w:eastAsia="Times New Roman" w:cs="Times New Roman"/>
      <w:b/>
      <w:kern w:val="0"/>
      <w:sz w:val="28"/>
      <w:szCs w:val="24"/>
      <w14:ligatures w14:val="none"/>
    </w:rPr>
  </w:style>
  <w:style w:type="paragraph" w:customStyle="1" w:styleId="StyleHeader2-SubClausesItalic">
    <w:name w:val="Style Header 2 - SubClauses + Italic"/>
    <w:basedOn w:val="Header2-SubClauses"/>
    <w:rsid w:val="008A20B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8A20B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8A20B1"/>
    <w:pPr>
      <w:numPr>
        <w:ilvl w:val="0"/>
      </w:numPr>
      <w:spacing w:before="120" w:after="240" w:line="240" w:lineRule="auto"/>
      <w:ind w:left="180" w:right="288"/>
      <w:jc w:val="center"/>
    </w:pPr>
    <w:rPr>
      <w:rFonts w:ascii="Times New Roman" w:eastAsia="Times New Roman" w:hAnsi="Times New Roman" w:cs="Times New Roman"/>
      <w:b/>
      <w:bCs/>
      <w:color w:val="auto"/>
      <w:spacing w:val="0"/>
      <w:kern w:val="0"/>
      <w:sz w:val="36"/>
      <w:szCs w:val="20"/>
      <w14:ligatures w14:val="none"/>
    </w:rPr>
  </w:style>
  <w:style w:type="paragraph" w:customStyle="1" w:styleId="StyleArial20ptBoldCenteredBefore6ptAfter12pt">
    <w:name w:val="Style Arial 20 pt Bold Centered Before:  6 pt After:  12 pt"/>
    <w:basedOn w:val="Normal"/>
    <w:rsid w:val="008A20B1"/>
    <w:pPr>
      <w:spacing w:before="120" w:after="240" w:line="240" w:lineRule="auto"/>
      <w:jc w:val="center"/>
    </w:pPr>
    <w:rPr>
      <w:rFonts w:eastAsia="Times New Roman" w:cs="Times New Roman"/>
      <w:b/>
      <w:bCs/>
      <w:kern w:val="0"/>
      <w:sz w:val="36"/>
      <w:szCs w:val="20"/>
      <w14:ligatures w14:val="none"/>
    </w:rPr>
  </w:style>
  <w:style w:type="paragraph" w:customStyle="1" w:styleId="S3-Header1">
    <w:name w:val="S3-Header 1"/>
    <w:basedOn w:val="Normal"/>
    <w:rsid w:val="008A20B1"/>
    <w:pPr>
      <w:spacing w:before="120" w:after="200" w:line="240" w:lineRule="auto"/>
      <w:ind w:left="1080" w:hanging="720"/>
      <w:jc w:val="both"/>
    </w:pPr>
    <w:rPr>
      <w:rFonts w:eastAsia="Times New Roman" w:cs="Times New Roman"/>
      <w:b/>
      <w:bCs/>
      <w:noProof/>
      <w:kern w:val="0"/>
      <w:sz w:val="28"/>
      <w:szCs w:val="20"/>
      <w14:ligatures w14:val="none"/>
    </w:rPr>
  </w:style>
  <w:style w:type="paragraph" w:customStyle="1" w:styleId="S3-Heading2">
    <w:name w:val="S3-Heading 2"/>
    <w:basedOn w:val="Normal"/>
    <w:rsid w:val="008A20B1"/>
    <w:pPr>
      <w:spacing w:after="200" w:line="240" w:lineRule="auto"/>
      <w:ind w:left="1080" w:right="288" w:hanging="720"/>
      <w:jc w:val="both"/>
    </w:pPr>
    <w:rPr>
      <w:rFonts w:eastAsia="Times New Roman" w:cs="Times New Roman"/>
      <w:b/>
      <w:bCs/>
      <w:kern w:val="0"/>
      <w:sz w:val="24"/>
      <w:szCs w:val="24"/>
      <w14:ligatures w14:val="none"/>
    </w:rPr>
  </w:style>
  <w:style w:type="paragraph" w:customStyle="1" w:styleId="S4Header">
    <w:name w:val="S4 Header"/>
    <w:basedOn w:val="Normal"/>
    <w:next w:val="Normal"/>
    <w:rsid w:val="008A20B1"/>
    <w:pPr>
      <w:spacing w:before="120" w:after="240" w:line="240" w:lineRule="auto"/>
      <w:jc w:val="center"/>
    </w:pPr>
    <w:rPr>
      <w:rFonts w:eastAsia="Times New Roman" w:cs="Times New Roman"/>
      <w:b/>
      <w:kern w:val="0"/>
      <w:sz w:val="32"/>
      <w:szCs w:val="20"/>
      <w14:ligatures w14:val="none"/>
    </w:rPr>
  </w:style>
  <w:style w:type="paragraph" w:customStyle="1" w:styleId="S4-Header10">
    <w:name w:val="S4-Header 1"/>
    <w:basedOn w:val="Normal"/>
    <w:next w:val="Normal"/>
    <w:rsid w:val="008A20B1"/>
    <w:pPr>
      <w:spacing w:before="120" w:after="240" w:line="240" w:lineRule="auto"/>
      <w:jc w:val="center"/>
    </w:pPr>
    <w:rPr>
      <w:rFonts w:eastAsia="Times New Roman" w:cs="Arial"/>
      <w:b/>
      <w:kern w:val="0"/>
      <w:sz w:val="36"/>
      <w:szCs w:val="24"/>
      <w14:ligatures w14:val="none"/>
    </w:rPr>
  </w:style>
  <w:style w:type="paragraph" w:customStyle="1" w:styleId="StyleSectionVHeaderLeft025Right02">
    <w:name w:val="Style Section V. Header + Left:  0.25&quot; Right:  0.2&quot;"/>
    <w:basedOn w:val="SectionVHeader"/>
    <w:rsid w:val="008A20B1"/>
    <w:pPr>
      <w:spacing w:before="120" w:after="240"/>
      <w:ind w:left="360" w:right="288"/>
    </w:pPr>
    <w:rPr>
      <w:bCs/>
      <w:sz w:val="32"/>
    </w:rPr>
  </w:style>
  <w:style w:type="paragraph" w:customStyle="1" w:styleId="S6-Header1">
    <w:name w:val="S6-Header 1"/>
    <w:basedOn w:val="Normal"/>
    <w:next w:val="Normal"/>
    <w:rsid w:val="008A20B1"/>
    <w:pPr>
      <w:spacing w:before="120" w:after="240" w:line="240" w:lineRule="auto"/>
      <w:jc w:val="center"/>
    </w:pPr>
    <w:rPr>
      <w:rFonts w:eastAsia="Times New Roman" w:cs="Arial"/>
      <w:b/>
      <w:kern w:val="0"/>
      <w:sz w:val="32"/>
      <w:szCs w:val="24"/>
      <w14:ligatures w14:val="none"/>
    </w:rPr>
  </w:style>
  <w:style w:type="paragraph" w:customStyle="1" w:styleId="Part">
    <w:name w:val="Part"/>
    <w:basedOn w:val="Normal"/>
    <w:rsid w:val="008A20B1"/>
    <w:pPr>
      <w:keepNext/>
      <w:spacing w:before="2280" w:after="0" w:line="240" w:lineRule="auto"/>
      <w:jc w:val="center"/>
    </w:pPr>
    <w:rPr>
      <w:rFonts w:eastAsia="Times New Roman" w:cs="Times New Roman"/>
      <w:b/>
      <w:kern w:val="0"/>
      <w:sz w:val="52"/>
      <w:szCs w:val="24"/>
      <w14:ligatures w14:val="none"/>
    </w:rPr>
  </w:style>
  <w:style w:type="paragraph" w:customStyle="1" w:styleId="StyleHead41Before6ptAfter6pt">
    <w:name w:val="Style Head 4.1 + Before:  6 pt After:  6 pt"/>
    <w:basedOn w:val="Head41"/>
    <w:rsid w:val="008A20B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A20B1"/>
    <w:pPr>
      <w:spacing w:before="120" w:after="240" w:line="240" w:lineRule="auto"/>
      <w:jc w:val="center"/>
    </w:pPr>
    <w:rPr>
      <w:rFonts w:eastAsia="Times New Roman" w:cs="Times New Roman"/>
      <w:b/>
      <w:kern w:val="0"/>
      <w:sz w:val="36"/>
      <w:szCs w:val="24"/>
      <w14:ligatures w14:val="none"/>
    </w:rPr>
  </w:style>
  <w:style w:type="paragraph" w:customStyle="1" w:styleId="StyleS1-Header1TimesNewRoman14pt">
    <w:name w:val="Style S1-Header1 + Times New Roman 14 pt"/>
    <w:basedOn w:val="S1-Header1"/>
    <w:rsid w:val="008A20B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A20B1"/>
    <w:pPr>
      <w:tabs>
        <w:tab w:val="num" w:pos="648"/>
      </w:tabs>
      <w:ind w:left="360" w:hanging="72"/>
    </w:pPr>
  </w:style>
  <w:style w:type="paragraph" w:customStyle="1" w:styleId="StyleStyleS1-Header1TimesNewRoman14pt1">
    <w:name w:val="Style Style S1-Header1 + Times New Roman 14 pt +1"/>
    <w:basedOn w:val="StyleS1-Header1TimesNewRoman14pt"/>
    <w:rsid w:val="008A20B1"/>
    <w:pPr>
      <w:tabs>
        <w:tab w:val="num" w:pos="648"/>
      </w:tabs>
      <w:ind w:left="360" w:hanging="72"/>
    </w:pPr>
  </w:style>
  <w:style w:type="character" w:customStyle="1" w:styleId="AHead">
    <w:name w:val="A Head"/>
    <w:rsid w:val="008A20B1"/>
    <w:rPr>
      <w:rFonts w:ascii="Times New Roman" w:hAnsi="Times New Roman" w:cs="Times New Roman" w:hint="default"/>
      <w:noProof w:val="0"/>
      <w:sz w:val="20"/>
      <w:lang w:val="en-US"/>
    </w:rPr>
  </w:style>
  <w:style w:type="character" w:customStyle="1" w:styleId="DefaultPara">
    <w:name w:val="Default Para"/>
    <w:rsid w:val="008A20B1"/>
    <w:rPr>
      <w:rFonts w:ascii="CG Times" w:hAnsi="CG Times" w:hint="default"/>
      <w:b/>
      <w:bCs w:val="0"/>
      <w:i/>
      <w:iCs w:val="0"/>
      <w:noProof w:val="0"/>
      <w:sz w:val="24"/>
      <w:lang w:val="en-US"/>
    </w:rPr>
  </w:style>
  <w:style w:type="character" w:customStyle="1" w:styleId="BulletList">
    <w:name w:val="Bullet List"/>
    <w:basedOn w:val="DefaultParagraphFont"/>
    <w:rsid w:val="008A20B1"/>
  </w:style>
  <w:style w:type="character" w:customStyle="1" w:styleId="StyleHeader2-SubClausesItalicChar">
    <w:name w:val="Style Header 2 - SubClauses + Italic Char"/>
    <w:rsid w:val="008A20B1"/>
    <w:rPr>
      <w:rFonts w:ascii="Arial" w:hAnsi="Arial" w:cs="Arial" w:hint="default"/>
      <w:i/>
      <w:iCs/>
      <w:sz w:val="24"/>
      <w:szCs w:val="24"/>
      <w:lang w:val="en-US" w:eastAsia="en-US" w:bidi="ar-SA"/>
    </w:rPr>
  </w:style>
  <w:style w:type="character" w:customStyle="1" w:styleId="S1-Header1CharChar">
    <w:name w:val="S1-Header1 Char Char"/>
    <w:rsid w:val="008A20B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8A20B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8A20B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8A20B1"/>
    <w:rPr>
      <w:rFonts w:ascii="Arial" w:hAnsi="Arial" w:cs="Arial" w:hint="default"/>
      <w:b w:val="0"/>
      <w:bCs w:val="0"/>
      <w:sz w:val="28"/>
      <w:szCs w:val="24"/>
      <w:lang w:val="en-US" w:eastAsia="en-US" w:bidi="ar-SA"/>
    </w:rPr>
  </w:style>
  <w:style w:type="character" w:customStyle="1" w:styleId="hps">
    <w:name w:val="hps"/>
    <w:rsid w:val="008A20B1"/>
  </w:style>
  <w:style w:type="character" w:customStyle="1" w:styleId="shorttext">
    <w:name w:val="short_text"/>
    <w:rsid w:val="008A20B1"/>
  </w:style>
  <w:style w:type="character" w:customStyle="1" w:styleId="atn">
    <w:name w:val="atn"/>
    <w:rsid w:val="008A20B1"/>
  </w:style>
  <w:style w:type="character" w:customStyle="1" w:styleId="dieuChar">
    <w:name w:val="dieu Char"/>
    <w:rsid w:val="008A20B1"/>
    <w:rPr>
      <w:rFonts w:ascii="Times New Roman" w:eastAsia="Times New Roman" w:hAnsi="Times New Roman" w:cs="Times New Roman"/>
      <w:b/>
      <w:color w:val="0000FF"/>
      <w:sz w:val="26"/>
      <w:szCs w:val="20"/>
      <w:lang w:val="en-US"/>
    </w:rPr>
  </w:style>
  <w:style w:type="paragraph" w:customStyle="1" w:styleId="3">
    <w:name w:val="3"/>
    <w:basedOn w:val="Heading3"/>
    <w:rsid w:val="008A20B1"/>
    <w:pPr>
      <w:keepNext w:val="0"/>
      <w:keepLines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cs="Times New Roman"/>
      <w:b/>
      <w:color w:val="auto"/>
      <w:kern w:val="0"/>
      <w:sz w:val="26"/>
      <w:szCs w:val="26"/>
      <w:lang w:val="vi-VN"/>
      <w14:ligatures w14:val="none"/>
    </w:rPr>
  </w:style>
  <w:style w:type="paragraph" w:customStyle="1" w:styleId="Mau">
    <w:name w:val="Mau"/>
    <w:basedOn w:val="Heading4"/>
    <w:rsid w:val="008A20B1"/>
    <w:pPr>
      <w:keepLines w:val="0"/>
      <w:spacing w:before="0" w:after="120" w:line="240" w:lineRule="auto"/>
      <w:ind w:firstLine="567"/>
      <w:jc w:val="right"/>
    </w:pPr>
    <w:rPr>
      <w:rFonts w:ascii=".VnTime" w:eastAsia="Times New Roman" w:hAnsi=".VnTime" w:cs="Times New Roman"/>
      <w:b/>
      <w:bCs/>
      <w:i w:val="0"/>
      <w:iCs w:val="0"/>
      <w:color w:val="auto"/>
      <w:kern w:val="0"/>
      <w:sz w:val="28"/>
      <w:szCs w:val="28"/>
      <w:u w:val="single"/>
      <w:lang w:val="de-DE"/>
      <w14:ligatures w14:val="none"/>
    </w:rPr>
  </w:style>
  <w:style w:type="paragraph" w:customStyle="1" w:styleId="4">
    <w:name w:val="4"/>
    <w:basedOn w:val="Normal"/>
    <w:rsid w:val="008A20B1"/>
    <w:pPr>
      <w:spacing w:before="360" w:after="0" w:line="288" w:lineRule="auto"/>
      <w:jc w:val="both"/>
    </w:pPr>
    <w:rPr>
      <w:rFonts w:ascii=".VnArial" w:eastAsia="Times New Roman" w:hAnsi=".VnArial" w:cs="Times New Roman"/>
      <w:b/>
      <w:kern w:val="0"/>
      <w:sz w:val="20"/>
      <w:szCs w:val="20"/>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8A20B1"/>
  </w:style>
  <w:style w:type="paragraph" w:customStyle="1" w:styleId="Style1">
    <w:name w:val="Style1"/>
    <w:basedOn w:val="Normal"/>
    <w:rsid w:val="008A20B1"/>
    <w:pPr>
      <w:widowControl w:val="0"/>
      <w:spacing w:after="0" w:line="240" w:lineRule="auto"/>
      <w:jc w:val="both"/>
    </w:pPr>
    <w:rPr>
      <w:rFonts w:ascii=".VnTime" w:eastAsia="Times New Roman" w:hAnsi=".VnTime" w:cs="Times New Roman"/>
      <w:kern w:val="0"/>
      <w:szCs w:val="20"/>
      <w14:ligatures w14:val="none"/>
    </w:rPr>
  </w:style>
  <w:style w:type="character" w:styleId="Emphasis">
    <w:name w:val="Emphasis"/>
    <w:qFormat/>
    <w:rsid w:val="008A20B1"/>
    <w:rPr>
      <w:i/>
      <w:iCs/>
    </w:rPr>
  </w:style>
  <w:style w:type="paragraph" w:customStyle="1" w:styleId="HAStyle1">
    <w:name w:val="HAStyle1"/>
    <w:basedOn w:val="Sec1-Clauses"/>
    <w:qFormat/>
    <w:rsid w:val="008A20B1"/>
    <w:pPr>
      <w:widowControl w:val="0"/>
      <w:numPr>
        <w:numId w:val="6"/>
      </w:numPr>
      <w:tabs>
        <w:tab w:val="num" w:pos="360"/>
      </w:tabs>
      <w:spacing w:line="264" w:lineRule="auto"/>
    </w:pPr>
    <w:rPr>
      <w:rFonts w:eastAsia="Arial"/>
      <w:sz w:val="28"/>
      <w:szCs w:val="28"/>
    </w:rPr>
  </w:style>
  <w:style w:type="paragraph" w:styleId="Revision">
    <w:name w:val="Revision"/>
    <w:hidden/>
    <w:uiPriority w:val="99"/>
    <w:semiHidden/>
    <w:rsid w:val="008A20B1"/>
    <w:pPr>
      <w:spacing w:after="0" w:line="240" w:lineRule="auto"/>
    </w:pPr>
    <w:rPr>
      <w:rFonts w:eastAsia="Times New Roman" w:cs="Times New Roman"/>
      <w:kern w:val="0"/>
      <w:sz w:val="24"/>
      <w:szCs w:val="20"/>
      <w14:ligatures w14:val="none"/>
    </w:rPr>
  </w:style>
  <w:style w:type="character" w:customStyle="1" w:styleId="Other">
    <w:name w:val="Other_"/>
    <w:link w:val="Other0"/>
    <w:uiPriority w:val="99"/>
    <w:rsid w:val="008A20B1"/>
    <w:rPr>
      <w:rFonts w:cs="Times New Roman"/>
      <w:i/>
      <w:iCs/>
      <w:szCs w:val="26"/>
      <w:shd w:val="clear" w:color="auto" w:fill="FFFFFF"/>
    </w:rPr>
  </w:style>
  <w:style w:type="paragraph" w:customStyle="1" w:styleId="Other0">
    <w:name w:val="Other"/>
    <w:basedOn w:val="Normal"/>
    <w:link w:val="Other"/>
    <w:uiPriority w:val="99"/>
    <w:rsid w:val="008A20B1"/>
    <w:pPr>
      <w:widowControl w:val="0"/>
      <w:shd w:val="clear" w:color="auto" w:fill="FFFFFF"/>
      <w:spacing w:after="100" w:line="262" w:lineRule="auto"/>
      <w:ind w:firstLine="400"/>
      <w:jc w:val="center"/>
    </w:pPr>
    <w:rPr>
      <w:rFonts w:cs="Times New Roman"/>
      <w:i/>
      <w:iCs/>
      <w:szCs w:val="26"/>
    </w:rPr>
  </w:style>
  <w:style w:type="character" w:customStyle="1" w:styleId="Khc">
    <w:name w:val="Khác_"/>
    <w:link w:val="Khc0"/>
    <w:uiPriority w:val="99"/>
    <w:rsid w:val="008A20B1"/>
    <w:rPr>
      <w:rFonts w:cs="Times New Roman"/>
      <w:szCs w:val="28"/>
    </w:rPr>
  </w:style>
  <w:style w:type="paragraph" w:customStyle="1" w:styleId="Khc0">
    <w:name w:val="Khác"/>
    <w:basedOn w:val="Normal"/>
    <w:link w:val="Khc"/>
    <w:uiPriority w:val="99"/>
    <w:rsid w:val="008A20B1"/>
    <w:pPr>
      <w:widowControl w:val="0"/>
      <w:spacing w:after="60" w:line="312" w:lineRule="auto"/>
      <w:ind w:firstLine="400"/>
    </w:pPr>
    <w:rPr>
      <w:rFonts w:cs="Times New Roman"/>
      <w:szCs w:val="28"/>
    </w:rPr>
  </w:style>
  <w:style w:type="paragraph" w:styleId="Index3">
    <w:name w:val="index 3"/>
    <w:basedOn w:val="Normal"/>
    <w:next w:val="Normal"/>
    <w:autoRedefine/>
    <w:uiPriority w:val="99"/>
    <w:semiHidden/>
    <w:unhideWhenUsed/>
    <w:rsid w:val="008A20B1"/>
    <w:pPr>
      <w:spacing w:after="0" w:line="240" w:lineRule="auto"/>
      <w:ind w:left="720" w:hanging="240"/>
      <w:jc w:val="both"/>
    </w:pPr>
    <w:rPr>
      <w:rFonts w:eastAsia="Times New Roman" w:cs="Times New Roman"/>
      <w:kern w:val="0"/>
      <w:sz w:val="24"/>
      <w:szCs w:val="20"/>
      <w14:ligatures w14:val="none"/>
    </w:rPr>
  </w:style>
  <w:style w:type="character" w:customStyle="1" w:styleId="fontstyle01">
    <w:name w:val="fontstyle01"/>
    <w:basedOn w:val="DefaultParagraphFont"/>
    <w:rsid w:val="008A20B1"/>
    <w:rPr>
      <w:rFonts w:ascii="TimesNewRomanPSMT" w:hAnsi="TimesNewRomanPSMT" w:hint="default"/>
      <w:color w:val="000000"/>
      <w:sz w:val="26"/>
      <w:szCs w:val="26"/>
    </w:rPr>
  </w:style>
  <w:style w:type="paragraph" w:customStyle="1" w:styleId="TableParagraph">
    <w:name w:val="Table Paragraph"/>
    <w:basedOn w:val="Normal"/>
    <w:uiPriority w:val="1"/>
    <w:qFormat/>
    <w:rsid w:val="008A20B1"/>
    <w:pPr>
      <w:widowControl w:val="0"/>
      <w:autoSpaceDE w:val="0"/>
      <w:autoSpaceDN w:val="0"/>
      <w:spacing w:after="0" w:line="240" w:lineRule="auto"/>
    </w:pPr>
    <w:rPr>
      <w:rFonts w:eastAsia="Times New Roman" w:cs="Times New Roman"/>
      <w:kern w:val="0"/>
      <w:sz w:val="22"/>
      <w:lang w:val="vi"/>
      <w14:ligatures w14:val="non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8A20B1"/>
    <w:pPr>
      <w:spacing w:after="0" w:line="240" w:lineRule="auto"/>
      <w:jc w:val="both"/>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ceABox">
    <w:name w:val="OnceABox"/>
    <w:rsid w:val="008A20B1"/>
    <w:rPr>
      <w:b/>
      <w:bCs/>
      <w:color w:val="FF0000"/>
      <w:sz w:val="22"/>
      <w:szCs w:val="22"/>
    </w:rPr>
  </w:style>
  <w:style w:type="paragraph" w:customStyle="1" w:styleId="Nidung">
    <w:name w:val="Nội dung"/>
    <w:basedOn w:val="Normal"/>
    <w:link w:val="NidungChar"/>
    <w:qFormat/>
    <w:rsid w:val="008A20B1"/>
    <w:pPr>
      <w:tabs>
        <w:tab w:val="center" w:pos="0"/>
      </w:tabs>
      <w:spacing w:before="120" w:after="120" w:line="276" w:lineRule="auto"/>
      <w:ind w:firstLine="567"/>
      <w:jc w:val="both"/>
    </w:pPr>
    <w:rPr>
      <w:rFonts w:eastAsia="Times New Roman" w:cs="Times New Roman"/>
      <w:color w:val="000000"/>
      <w:kern w:val="0"/>
      <w:sz w:val="28"/>
      <w:szCs w:val="28"/>
      <w14:ligatures w14:val="none"/>
    </w:rPr>
  </w:style>
  <w:style w:type="character" w:customStyle="1" w:styleId="NidungChar">
    <w:name w:val="Nội dung Char"/>
    <w:link w:val="Nidung"/>
    <w:locked/>
    <w:rsid w:val="008A20B1"/>
    <w:rPr>
      <w:rFonts w:eastAsia="Times New Roman" w:cs="Times New Roman"/>
      <w:color w:val="000000"/>
      <w:kern w:val="0"/>
      <w:sz w:val="28"/>
      <w:szCs w:val="28"/>
      <w14:ligatures w14:val="none"/>
    </w:rPr>
  </w:style>
  <w:style w:type="paragraph" w:customStyle="1" w:styleId="m-4414563290750950818msolistparagraph">
    <w:name w:val="m_-4414563290750950818msolistparagraph"/>
    <w:basedOn w:val="Normal"/>
    <w:uiPriority w:val="99"/>
    <w:rsid w:val="008A20B1"/>
    <w:pPr>
      <w:spacing w:before="100" w:beforeAutospacing="1" w:after="100" w:afterAutospacing="1" w:line="240" w:lineRule="auto"/>
    </w:pPr>
    <w:rPr>
      <w:rFonts w:eastAsia="Times New Roman" w:cs="Times New Roman"/>
      <w:kern w:val="0"/>
      <w:sz w:val="24"/>
      <w:szCs w:val="24"/>
      <w14:ligatures w14:val="none"/>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rsid w:val="008A20B1"/>
    <w:rPr>
      <w:rFonts w:ascii="Times New Roman" w:eastAsia="Times New Roman" w:hAnsi="Times New Roman" w:cs="Times New Roman"/>
      <w:sz w:val="20"/>
      <w:szCs w:val="20"/>
    </w:rPr>
  </w:style>
  <w:style w:type="character" w:customStyle="1" w:styleId="fontstyle21">
    <w:name w:val="fontstyle21"/>
    <w:rsid w:val="008A20B1"/>
    <w:rPr>
      <w:rFonts w:ascii="Cambria" w:hAnsi="Cambria" w:hint="default"/>
      <w:b w:val="0"/>
      <w:bCs w:val="0"/>
      <w:i w:val="0"/>
      <w:iCs w:val="0"/>
      <w:color w:val="000000"/>
      <w:sz w:val="22"/>
      <w:szCs w:val="22"/>
    </w:rPr>
  </w:style>
  <w:style w:type="character" w:customStyle="1" w:styleId="fontstyle31">
    <w:name w:val="fontstyle31"/>
    <w:rsid w:val="008A20B1"/>
    <w:rPr>
      <w:rFonts w:ascii="TimesNewRomanPS-BoldItalicMT" w:hAnsi="TimesNewRomanPS-BoldItalicMT" w:hint="default"/>
      <w:b/>
      <w:bCs/>
      <w:i/>
      <w:iCs/>
      <w:color w:val="000000"/>
      <w:sz w:val="26"/>
      <w:szCs w:val="26"/>
    </w:rPr>
  </w:style>
  <w:style w:type="character" w:customStyle="1" w:styleId="fontstyle41">
    <w:name w:val="fontstyle41"/>
    <w:rsid w:val="008A20B1"/>
    <w:rPr>
      <w:rFonts w:ascii="TimesNewRomanPS-BoldMT" w:hAnsi="TimesNewRomanPS-BoldMT" w:hint="default"/>
      <w:b/>
      <w:bCs/>
      <w:i w:val="0"/>
      <w:iCs w:val="0"/>
      <w:color w:val="000000"/>
      <w:sz w:val="26"/>
      <w:szCs w:val="26"/>
    </w:rPr>
  </w:style>
  <w:style w:type="paragraph" w:customStyle="1" w:styleId="Char">
    <w:name w:val="Char"/>
    <w:basedOn w:val="Normal"/>
    <w:rsid w:val="008A20B1"/>
    <w:pPr>
      <w:spacing w:line="240" w:lineRule="exact"/>
    </w:pPr>
    <w:rPr>
      <w:rFonts w:ascii="Verdana" w:eastAsia="Times New Roman" w:hAnsi="Verdana" w:cs="Times New Roman"/>
      <w:kern w:val="0"/>
      <w:sz w:val="20"/>
      <w:szCs w:val="20"/>
      <w14:ligatures w14:val="none"/>
    </w:rPr>
  </w:style>
  <w:style w:type="paragraph" w:customStyle="1" w:styleId="bold">
    <w:name w:val="bold"/>
    <w:basedOn w:val="Normal"/>
    <w:rsid w:val="008A20B1"/>
    <w:pPr>
      <w:spacing w:before="100" w:beforeAutospacing="1" w:after="100" w:afterAutospacing="1" w:line="240" w:lineRule="auto"/>
    </w:pPr>
    <w:rPr>
      <w:rFonts w:eastAsia="Times New Roman" w:cs="Times New Roman"/>
      <w:kern w:val="0"/>
      <w:sz w:val="24"/>
      <w:szCs w:val="24"/>
      <w14:ligatures w14:val="none"/>
    </w:rPr>
  </w:style>
  <w:style w:type="paragraph" w:customStyle="1" w:styleId="centerbold">
    <w:name w:val="center bold"/>
    <w:basedOn w:val="Normal"/>
    <w:rsid w:val="008A20B1"/>
    <w:pPr>
      <w:spacing w:before="100" w:beforeAutospacing="1" w:after="100" w:afterAutospacing="1" w:line="240" w:lineRule="auto"/>
    </w:pPr>
    <w:rPr>
      <w:rFonts w:eastAsia="Times New Roman" w:cs="Times New Roman"/>
      <w:kern w:val="0"/>
      <w:sz w:val="24"/>
      <w:szCs w:val="24"/>
      <w14:ligatures w14:val="none"/>
    </w:rPr>
  </w:style>
  <w:style w:type="character" w:styleId="Strong">
    <w:name w:val="Strong"/>
    <w:uiPriority w:val="22"/>
    <w:qFormat/>
    <w:rsid w:val="008A20B1"/>
    <w:rPr>
      <w:b/>
      <w:bCs/>
    </w:rPr>
  </w:style>
  <w:style w:type="paragraph" w:customStyle="1" w:styleId="floatrightcenter">
    <w:name w:val="floatright center"/>
    <w:basedOn w:val="Normal"/>
    <w:rsid w:val="008A20B1"/>
    <w:pPr>
      <w:spacing w:before="100" w:beforeAutospacing="1" w:after="100" w:afterAutospacing="1" w:line="240" w:lineRule="auto"/>
    </w:pPr>
    <w:rPr>
      <w:rFonts w:eastAsia="Times New Roman" w:cs="Times New Roman"/>
      <w:kern w:val="0"/>
      <w:sz w:val="24"/>
      <w:szCs w:val="24"/>
      <w14:ligatures w14:val="none"/>
    </w:rPr>
  </w:style>
  <w:style w:type="character" w:customStyle="1" w:styleId="contentheader">
    <w:name w:val="contentheader"/>
    <w:basedOn w:val="DefaultParagraphFont"/>
    <w:rsid w:val="008A20B1"/>
  </w:style>
  <w:style w:type="paragraph" w:customStyle="1" w:styleId="xl28">
    <w:name w:val="xl28"/>
    <w:basedOn w:val="Normal"/>
    <w:rsid w:val="008A20B1"/>
    <w:pPr>
      <w:spacing w:before="100" w:beforeAutospacing="1" w:after="100" w:afterAutospacing="1" w:line="240" w:lineRule="auto"/>
      <w:textAlignment w:val="center"/>
    </w:pPr>
    <w:rPr>
      <w:rFonts w:ascii=".VnTime" w:eastAsia="MS Mincho" w:hAnsi=".VnTime" w:cs="Times New Roman"/>
      <w:kern w:val="0"/>
      <w:sz w:val="24"/>
      <w:szCs w:val="24"/>
      <w14:ligatures w14:val="none"/>
    </w:rPr>
  </w:style>
  <w:style w:type="paragraph" w:customStyle="1" w:styleId="CharCharCharCharCharCharCharCharCharChar">
    <w:name w:val="Char Char Char Char Char Char Char Char Char Char"/>
    <w:basedOn w:val="Normal"/>
    <w:rsid w:val="008A20B1"/>
    <w:pPr>
      <w:spacing w:line="240" w:lineRule="exact"/>
    </w:pPr>
    <w:rPr>
      <w:rFonts w:ascii="Tahoma" w:eastAsia="Times New Roman" w:hAnsi="Tahoma" w:cs="Times New Roman"/>
      <w:kern w:val="0"/>
      <w:sz w:val="20"/>
      <w:szCs w:val="20"/>
      <w:lang w:val="en-GB"/>
      <w14:ligatures w14:val="none"/>
    </w:rPr>
  </w:style>
  <w:style w:type="paragraph" w:customStyle="1" w:styleId="Char2">
    <w:name w:val="Char2"/>
    <w:basedOn w:val="Normal"/>
    <w:rsid w:val="008A20B1"/>
    <w:pPr>
      <w:spacing w:line="240" w:lineRule="exact"/>
    </w:pPr>
    <w:rPr>
      <w:rFonts w:ascii="Verdana" w:eastAsia="Times New Roman" w:hAnsi="Verdana" w:cs="Verdana"/>
      <w:kern w:val="0"/>
      <w:sz w:val="20"/>
      <w:szCs w:val="20"/>
      <w14:ligatures w14:val="none"/>
    </w:rPr>
  </w:style>
  <w:style w:type="character" w:customStyle="1" w:styleId="lb2">
    <w:name w:val="lb2"/>
    <w:rsid w:val="008A20B1"/>
  </w:style>
  <w:style w:type="character" w:customStyle="1" w:styleId="lb">
    <w:name w:val="lb"/>
    <w:rsid w:val="008A20B1"/>
  </w:style>
  <w:style w:type="character" w:customStyle="1" w:styleId="b">
    <w:name w:val="b"/>
    <w:rsid w:val="008A20B1"/>
  </w:style>
  <w:style w:type="character" w:customStyle="1" w:styleId="apple-converted-space">
    <w:name w:val="apple-converted-space"/>
    <w:rsid w:val="008A20B1"/>
  </w:style>
  <w:style w:type="character" w:customStyle="1" w:styleId="hpsatn">
    <w:name w:val="hps atn"/>
    <w:rsid w:val="008A20B1"/>
  </w:style>
  <w:style w:type="paragraph" w:customStyle="1" w:styleId="CharCharCharCharCharChar">
    <w:name w:val="Char Char Char Char Char Char"/>
    <w:basedOn w:val="Normal"/>
    <w:rsid w:val="008A20B1"/>
    <w:pPr>
      <w:spacing w:line="240" w:lineRule="exact"/>
    </w:pPr>
    <w:rPr>
      <w:rFonts w:ascii="Tahoma" w:eastAsia="PMingLiU" w:hAnsi="Tahoma" w:cs="Times New Roman"/>
      <w:kern w:val="0"/>
      <w:sz w:val="20"/>
      <w:szCs w:val="20"/>
      <w14:ligatures w14:val="none"/>
    </w:rPr>
  </w:style>
  <w:style w:type="paragraph" w:customStyle="1" w:styleId="CharCharCharCharCharChar1">
    <w:name w:val="Char Char Char Char Char Char1"/>
    <w:basedOn w:val="Normal"/>
    <w:rsid w:val="008A20B1"/>
    <w:pPr>
      <w:spacing w:line="240" w:lineRule="exact"/>
    </w:pPr>
    <w:rPr>
      <w:rFonts w:ascii="Tahoma" w:eastAsia="PMingLiU" w:hAnsi="Tahoma" w:cs="Times New Roman"/>
      <w:kern w:val="0"/>
      <w:sz w:val="20"/>
      <w:szCs w:val="20"/>
      <w14:ligatures w14:val="none"/>
    </w:rPr>
  </w:style>
  <w:style w:type="paragraph" w:styleId="NoSpacing">
    <w:name w:val="No Spacing"/>
    <w:link w:val="NoSpacingChar"/>
    <w:uiPriority w:val="99"/>
    <w:qFormat/>
    <w:rsid w:val="008A20B1"/>
    <w:pPr>
      <w:spacing w:after="0" w:line="240" w:lineRule="auto"/>
    </w:pPr>
    <w:rPr>
      <w:rFonts w:ascii="Calibri" w:eastAsia="Times New Roman" w:hAnsi="Calibri" w:cs="Times New Roman"/>
      <w:kern w:val="0"/>
      <w:sz w:val="22"/>
      <w14:ligatures w14:val="none"/>
    </w:rPr>
  </w:style>
  <w:style w:type="character" w:customStyle="1" w:styleId="NoSpacingChar">
    <w:name w:val="No Spacing Char"/>
    <w:link w:val="NoSpacing"/>
    <w:uiPriority w:val="99"/>
    <w:rsid w:val="008A20B1"/>
    <w:rPr>
      <w:rFonts w:ascii="Calibri" w:eastAsia="Times New Roman" w:hAnsi="Calibri" w:cs="Times New Roman"/>
      <w:kern w:val="0"/>
      <w:sz w:val="22"/>
      <w14:ligatures w14:val="none"/>
    </w:rPr>
  </w:style>
  <w:style w:type="paragraph" w:customStyle="1" w:styleId="xl73">
    <w:name w:val="xl73"/>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0"/>
      <w:szCs w:val="20"/>
      <w:lang w:val="vi-VN" w:eastAsia="vi-VN"/>
      <w14:ligatures w14:val="none"/>
    </w:rPr>
  </w:style>
  <w:style w:type="paragraph" w:customStyle="1" w:styleId="xl74">
    <w:name w:val="xl74"/>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val="vi-VN" w:eastAsia="vi-VN"/>
      <w14:ligatures w14:val="none"/>
    </w:rPr>
  </w:style>
  <w:style w:type="paragraph" w:customStyle="1" w:styleId="xl75">
    <w:name w:val="xl75"/>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val="vi-VN" w:eastAsia="vi-VN"/>
      <w14:ligatures w14:val="none"/>
    </w:rPr>
  </w:style>
  <w:style w:type="paragraph" w:customStyle="1" w:styleId="xl76">
    <w:name w:val="xl76"/>
    <w:basedOn w:val="Normal"/>
    <w:rsid w:val="008A20B1"/>
    <w:pPr>
      <w:spacing w:before="100" w:beforeAutospacing="1" w:after="100" w:afterAutospacing="1" w:line="240" w:lineRule="auto"/>
    </w:pPr>
    <w:rPr>
      <w:rFonts w:ascii="Arial" w:eastAsia="Times New Roman" w:hAnsi="Arial" w:cs="Arial"/>
      <w:color w:val="000000"/>
      <w:kern w:val="0"/>
      <w:sz w:val="20"/>
      <w:szCs w:val="20"/>
      <w:lang w:val="vi-VN" w:eastAsia="vi-VN"/>
      <w14:ligatures w14:val="none"/>
    </w:rPr>
  </w:style>
  <w:style w:type="paragraph" w:customStyle="1" w:styleId="xl77">
    <w:name w:val="xl77"/>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sz w:val="20"/>
      <w:szCs w:val="20"/>
      <w:lang w:val="vi-VN" w:eastAsia="vi-VN"/>
      <w14:ligatures w14:val="none"/>
    </w:rPr>
  </w:style>
  <w:style w:type="paragraph" w:customStyle="1" w:styleId="xl78">
    <w:name w:val="xl78"/>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sz w:val="20"/>
      <w:szCs w:val="20"/>
      <w:lang w:val="vi-VN" w:eastAsia="vi-VN"/>
      <w14:ligatures w14:val="none"/>
    </w:rPr>
  </w:style>
  <w:style w:type="paragraph" w:customStyle="1" w:styleId="xl79">
    <w:name w:val="xl79"/>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sz w:val="20"/>
      <w:szCs w:val="20"/>
      <w:lang w:val="vi-VN" w:eastAsia="vi-VN"/>
      <w14:ligatures w14:val="none"/>
    </w:rPr>
  </w:style>
  <w:style w:type="paragraph" w:customStyle="1" w:styleId="xl80">
    <w:name w:val="xl80"/>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kern w:val="0"/>
      <w:sz w:val="20"/>
      <w:szCs w:val="20"/>
      <w:lang w:val="vi-VN" w:eastAsia="vi-VN"/>
      <w14:ligatures w14:val="none"/>
    </w:rPr>
  </w:style>
  <w:style w:type="paragraph" w:customStyle="1" w:styleId="xl81">
    <w:name w:val="xl81"/>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lang w:val="vi-VN" w:eastAsia="vi-VN"/>
      <w14:ligatures w14:val="none"/>
    </w:rPr>
  </w:style>
  <w:style w:type="paragraph" w:customStyle="1" w:styleId="xl82">
    <w:name w:val="xl82"/>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val="vi-VN" w:eastAsia="vi-VN"/>
      <w14:ligatures w14:val="none"/>
    </w:rPr>
  </w:style>
  <w:style w:type="paragraph" w:customStyle="1" w:styleId="xl83">
    <w:name w:val="xl83"/>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val="vi-VN" w:eastAsia="vi-VN"/>
      <w14:ligatures w14:val="none"/>
    </w:rPr>
  </w:style>
  <w:style w:type="paragraph" w:customStyle="1" w:styleId="xl84">
    <w:name w:val="xl84"/>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kern w:val="0"/>
      <w:sz w:val="20"/>
      <w:szCs w:val="20"/>
      <w:lang w:val="vi-VN" w:eastAsia="vi-VN"/>
      <w14:ligatures w14:val="none"/>
    </w:rPr>
  </w:style>
  <w:style w:type="paragraph" w:customStyle="1" w:styleId="xl85">
    <w:name w:val="xl85"/>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lang w:val="vi-VN" w:eastAsia="vi-VN"/>
      <w14:ligatures w14:val="none"/>
    </w:rPr>
  </w:style>
  <w:style w:type="paragraph" w:customStyle="1" w:styleId="xl86">
    <w:name w:val="xl86"/>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val="vi-VN" w:eastAsia="vi-VN"/>
      <w14:ligatures w14:val="none"/>
    </w:rPr>
  </w:style>
  <w:style w:type="paragraph" w:customStyle="1" w:styleId="xl87">
    <w:name w:val="xl87"/>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kern w:val="0"/>
      <w:sz w:val="20"/>
      <w:szCs w:val="20"/>
      <w:lang w:val="vi-VN" w:eastAsia="vi-VN"/>
      <w14:ligatures w14:val="none"/>
    </w:rPr>
  </w:style>
  <w:style w:type="paragraph" w:customStyle="1" w:styleId="xl88">
    <w:name w:val="xl88"/>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val="vi-VN" w:eastAsia="vi-VN"/>
      <w14:ligatures w14:val="none"/>
    </w:rPr>
  </w:style>
  <w:style w:type="paragraph" w:customStyle="1" w:styleId="xl89">
    <w:name w:val="xl89"/>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lang w:val="vi-VN" w:eastAsia="vi-VN"/>
      <w14:ligatures w14:val="none"/>
    </w:rPr>
  </w:style>
  <w:style w:type="paragraph" w:customStyle="1" w:styleId="xl90">
    <w:name w:val="xl90"/>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val="vi-VN" w:eastAsia="vi-VN"/>
      <w14:ligatures w14:val="none"/>
    </w:rPr>
  </w:style>
  <w:style w:type="paragraph" w:customStyle="1" w:styleId="xl91">
    <w:name w:val="xl91"/>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val="vi-VN" w:eastAsia="vi-VN"/>
      <w14:ligatures w14:val="none"/>
    </w:rPr>
  </w:style>
  <w:style w:type="paragraph" w:customStyle="1" w:styleId="xl92">
    <w:name w:val="xl92"/>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val="vi-VN" w:eastAsia="vi-VN"/>
      <w14:ligatures w14:val="none"/>
    </w:rPr>
  </w:style>
  <w:style w:type="paragraph" w:customStyle="1" w:styleId="xl93">
    <w:name w:val="xl93"/>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kern w:val="0"/>
      <w:sz w:val="20"/>
      <w:szCs w:val="20"/>
      <w:lang w:val="vi-VN" w:eastAsia="vi-VN"/>
      <w14:ligatures w14:val="none"/>
    </w:rPr>
  </w:style>
  <w:style w:type="paragraph" w:customStyle="1" w:styleId="xl94">
    <w:name w:val="xl94"/>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lang w:val="vi-VN" w:eastAsia="vi-VN"/>
      <w14:ligatures w14:val="none"/>
    </w:rPr>
  </w:style>
  <w:style w:type="paragraph" w:customStyle="1" w:styleId="xl95">
    <w:name w:val="xl95"/>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val="vi-VN" w:eastAsia="vi-VN"/>
      <w14:ligatures w14:val="none"/>
    </w:rPr>
  </w:style>
  <w:style w:type="character" w:customStyle="1" w:styleId="DefaultChar">
    <w:name w:val="Default Char"/>
    <w:link w:val="Default"/>
    <w:rsid w:val="008A20B1"/>
    <w:rPr>
      <w:rFonts w:eastAsia="Times New Roman" w:cs="Times New Roman"/>
      <w:color w:val="000000"/>
      <w:kern w:val="0"/>
      <w:sz w:val="24"/>
      <w:szCs w:val="24"/>
      <w14:ligatures w14:val="none"/>
    </w:rPr>
  </w:style>
  <w:style w:type="paragraph" w:customStyle="1" w:styleId="xl96">
    <w:name w:val="xl96"/>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Times New Roman"/>
      <w:kern w:val="0"/>
      <w:sz w:val="24"/>
      <w:szCs w:val="24"/>
      <w14:ligatures w14:val="none"/>
    </w:rPr>
  </w:style>
  <w:style w:type="paragraph" w:customStyle="1" w:styleId="xl97">
    <w:name w:val="xl97"/>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0"/>
      <w:szCs w:val="20"/>
      <w14:ligatures w14:val="none"/>
    </w:rPr>
  </w:style>
  <w:style w:type="paragraph" w:customStyle="1" w:styleId="xl98">
    <w:name w:val="xl98"/>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99">
    <w:name w:val="xl99"/>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100">
    <w:name w:val="xl100"/>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101">
    <w:name w:val="xl101"/>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102">
    <w:name w:val="xl102"/>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103">
    <w:name w:val="xl103"/>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104">
    <w:name w:val="xl104"/>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105">
    <w:name w:val="xl105"/>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106">
    <w:name w:val="xl106"/>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107">
    <w:name w:val="xl107"/>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108">
    <w:name w:val="xl108"/>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109">
    <w:name w:val="xl109"/>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kern w:val="0"/>
      <w:sz w:val="24"/>
      <w:szCs w:val="24"/>
      <w14:ligatures w14:val="none"/>
    </w:rPr>
  </w:style>
  <w:style w:type="paragraph" w:customStyle="1" w:styleId="xl110">
    <w:name w:val="xl110"/>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kern w:val="0"/>
      <w:sz w:val="24"/>
      <w:szCs w:val="24"/>
      <w14:ligatures w14:val="none"/>
    </w:rPr>
  </w:style>
  <w:style w:type="paragraph" w:customStyle="1" w:styleId="xl111">
    <w:name w:val="xl111"/>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12">
    <w:name w:val="xl112"/>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kern w:val="0"/>
      <w:sz w:val="24"/>
      <w:szCs w:val="24"/>
      <w14:ligatures w14:val="none"/>
    </w:rPr>
  </w:style>
  <w:style w:type="paragraph" w:customStyle="1" w:styleId="xl113">
    <w:name w:val="xl113"/>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kern w:val="0"/>
      <w:sz w:val="24"/>
      <w:szCs w:val="24"/>
      <w14:ligatures w14:val="none"/>
    </w:rPr>
  </w:style>
  <w:style w:type="paragraph" w:customStyle="1" w:styleId="xl114">
    <w:name w:val="xl114"/>
    <w:basedOn w:val="Normal"/>
    <w:rsid w:val="008A20B1"/>
    <w:pPr>
      <w:shd w:val="clear" w:color="000000" w:fill="FFFFFF"/>
      <w:spacing w:before="100" w:beforeAutospacing="1" w:after="100" w:afterAutospacing="1" w:line="240" w:lineRule="auto"/>
    </w:pPr>
    <w:rPr>
      <w:rFonts w:eastAsia="Times New Roman" w:cs="Times New Roman"/>
      <w:kern w:val="0"/>
      <w:sz w:val="24"/>
      <w:szCs w:val="24"/>
      <w14:ligatures w14:val="none"/>
    </w:rPr>
  </w:style>
  <w:style w:type="paragraph" w:customStyle="1" w:styleId="xl115">
    <w:name w:val="xl115"/>
    <w:basedOn w:val="Normal"/>
    <w:rsid w:val="008A20B1"/>
    <w:pPr>
      <w:shd w:val="clear" w:color="000000" w:fill="FFFFFF"/>
      <w:spacing w:before="100" w:beforeAutospacing="1" w:after="100" w:afterAutospacing="1" w:line="240" w:lineRule="auto"/>
      <w:jc w:val="center"/>
    </w:pPr>
    <w:rPr>
      <w:rFonts w:eastAsia="Times New Roman" w:cs="Times New Roman"/>
      <w:kern w:val="0"/>
      <w:sz w:val="24"/>
      <w:szCs w:val="24"/>
      <w14:ligatures w14:val="none"/>
    </w:rPr>
  </w:style>
  <w:style w:type="paragraph" w:customStyle="1" w:styleId="xl116">
    <w:name w:val="xl116"/>
    <w:basedOn w:val="Normal"/>
    <w:rsid w:val="008A20B1"/>
    <w:pPr>
      <w:shd w:val="clear" w:color="000000" w:fill="FFFFFF"/>
      <w:spacing w:before="100" w:beforeAutospacing="1" w:after="100" w:afterAutospacing="1" w:line="240" w:lineRule="auto"/>
    </w:pPr>
    <w:rPr>
      <w:rFonts w:eastAsia="Times New Roman" w:cs="Times New Roman"/>
      <w:kern w:val="0"/>
      <w:sz w:val="24"/>
      <w:szCs w:val="24"/>
      <w14:ligatures w14:val="none"/>
    </w:rPr>
  </w:style>
  <w:style w:type="paragraph" w:customStyle="1" w:styleId="xl117">
    <w:name w:val="xl117"/>
    <w:basedOn w:val="Normal"/>
    <w:rsid w:val="008A20B1"/>
    <w:pPr>
      <w:shd w:val="clear" w:color="000000" w:fill="FFFFFF"/>
      <w:spacing w:before="100" w:beforeAutospacing="1" w:after="100" w:afterAutospacing="1" w:line="240" w:lineRule="auto"/>
      <w:jc w:val="center"/>
    </w:pPr>
    <w:rPr>
      <w:rFonts w:eastAsia="Times New Roman" w:cs="Times New Roman"/>
      <w:kern w:val="0"/>
      <w:sz w:val="24"/>
      <w:szCs w:val="24"/>
      <w14:ligatures w14:val="none"/>
    </w:rPr>
  </w:style>
  <w:style w:type="paragraph" w:customStyle="1" w:styleId="xl118">
    <w:name w:val="xl118"/>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19">
    <w:name w:val="xl119"/>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20">
    <w:name w:val="xl120"/>
    <w:basedOn w:val="Normal"/>
    <w:rsid w:val="008A20B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eastAsia="Times New Roman" w:cs="Times New Roman"/>
      <w:b/>
      <w:bCs/>
      <w:i/>
      <w:iCs/>
      <w:kern w:val="0"/>
      <w:sz w:val="24"/>
      <w:szCs w:val="24"/>
      <w14:ligatures w14:val="none"/>
    </w:rPr>
  </w:style>
  <w:style w:type="paragraph" w:customStyle="1" w:styleId="xl121">
    <w:name w:val="xl121"/>
    <w:basedOn w:val="Normal"/>
    <w:rsid w:val="008A20B1"/>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cs="Times New Roman"/>
      <w:b/>
      <w:bCs/>
      <w:i/>
      <w:iCs/>
      <w:kern w:val="0"/>
      <w:sz w:val="24"/>
      <w:szCs w:val="24"/>
      <w14:ligatures w14:val="none"/>
    </w:rPr>
  </w:style>
  <w:style w:type="paragraph" w:customStyle="1" w:styleId="xl122">
    <w:name w:val="xl122"/>
    <w:basedOn w:val="Normal"/>
    <w:rsid w:val="008A20B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i/>
      <w:iCs/>
      <w:kern w:val="0"/>
      <w:sz w:val="24"/>
      <w:szCs w:val="24"/>
      <w14:ligatures w14:val="none"/>
    </w:rPr>
  </w:style>
  <w:style w:type="paragraph" w:customStyle="1" w:styleId="xl123">
    <w:name w:val="xl123"/>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124">
    <w:name w:val="xl124"/>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125">
    <w:name w:val="xl125"/>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kern w:val="0"/>
      <w:sz w:val="24"/>
      <w:szCs w:val="24"/>
      <w14:ligatures w14:val="none"/>
    </w:rPr>
  </w:style>
  <w:style w:type="paragraph" w:customStyle="1" w:styleId="xl126">
    <w:name w:val="xl126"/>
    <w:basedOn w:val="Normal"/>
    <w:rsid w:val="008A20B1"/>
    <w:pPr>
      <w:shd w:val="clear" w:color="000000" w:fill="FFFFFF"/>
      <w:spacing w:before="100" w:beforeAutospacing="1" w:after="100" w:afterAutospacing="1" w:line="240" w:lineRule="auto"/>
    </w:pPr>
    <w:rPr>
      <w:rFonts w:eastAsia="Times New Roman" w:cs="Times New Roman"/>
      <w:kern w:val="0"/>
      <w:sz w:val="24"/>
      <w:szCs w:val="24"/>
      <w14:ligatures w14:val="none"/>
    </w:rPr>
  </w:style>
  <w:style w:type="paragraph" w:customStyle="1" w:styleId="xl127">
    <w:name w:val="xl127"/>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kern w:val="0"/>
      <w:sz w:val="18"/>
      <w:szCs w:val="18"/>
      <w14:ligatures w14:val="none"/>
    </w:rPr>
  </w:style>
  <w:style w:type="paragraph" w:customStyle="1" w:styleId="xl128">
    <w:name w:val="xl128"/>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kern w:val="0"/>
      <w:sz w:val="24"/>
      <w:szCs w:val="24"/>
      <w14:ligatures w14:val="none"/>
    </w:rPr>
  </w:style>
  <w:style w:type="paragraph" w:customStyle="1" w:styleId="xl129">
    <w:name w:val="xl129"/>
    <w:basedOn w:val="Normal"/>
    <w:rsid w:val="008A20B1"/>
    <w:pPr>
      <w:spacing w:before="100" w:beforeAutospacing="1" w:after="100" w:afterAutospacing="1" w:line="240" w:lineRule="auto"/>
      <w:jc w:val="right"/>
      <w:textAlignment w:val="center"/>
    </w:pPr>
    <w:rPr>
      <w:rFonts w:eastAsia="Times New Roman" w:cs="Times New Roman"/>
      <w:kern w:val="0"/>
      <w:sz w:val="24"/>
      <w:szCs w:val="24"/>
      <w14:ligatures w14:val="none"/>
    </w:rPr>
  </w:style>
  <w:style w:type="paragraph" w:customStyle="1" w:styleId="xl130">
    <w:name w:val="xl130"/>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kern w:val="0"/>
      <w:sz w:val="24"/>
      <w:szCs w:val="24"/>
      <w14:ligatures w14:val="none"/>
    </w:rPr>
  </w:style>
  <w:style w:type="paragraph" w:customStyle="1" w:styleId="xl131">
    <w:name w:val="xl131"/>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kern w:val="0"/>
      <w:sz w:val="24"/>
      <w:szCs w:val="24"/>
      <w14:ligatures w14:val="none"/>
    </w:rPr>
  </w:style>
  <w:style w:type="paragraph" w:customStyle="1" w:styleId="xl132">
    <w:name w:val="xl132"/>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133">
    <w:name w:val="xl133"/>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kern w:val="0"/>
      <w:sz w:val="24"/>
      <w:szCs w:val="24"/>
      <w14:ligatures w14:val="none"/>
    </w:rPr>
  </w:style>
  <w:style w:type="paragraph" w:customStyle="1" w:styleId="xl134">
    <w:name w:val="xl134"/>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135">
    <w:name w:val="xl135"/>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136">
    <w:name w:val="xl136"/>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137">
    <w:name w:val="xl137"/>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kern w:val="0"/>
      <w:sz w:val="18"/>
      <w:szCs w:val="18"/>
      <w14:ligatures w14:val="none"/>
    </w:rPr>
  </w:style>
  <w:style w:type="paragraph" w:customStyle="1" w:styleId="xl138">
    <w:name w:val="xl138"/>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kern w:val="0"/>
      <w:sz w:val="18"/>
      <w:szCs w:val="18"/>
      <w14:ligatures w14:val="none"/>
    </w:rPr>
  </w:style>
  <w:style w:type="paragraph" w:customStyle="1" w:styleId="xl139">
    <w:name w:val="xl139"/>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kern w:val="0"/>
      <w:sz w:val="18"/>
      <w:szCs w:val="18"/>
      <w14:ligatures w14:val="none"/>
    </w:rPr>
  </w:style>
  <w:style w:type="paragraph" w:customStyle="1" w:styleId="xl140">
    <w:name w:val="xl140"/>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0"/>
      <w:szCs w:val="20"/>
      <w14:ligatures w14:val="none"/>
    </w:rPr>
  </w:style>
  <w:style w:type="paragraph" w:customStyle="1" w:styleId="xl141">
    <w:name w:val="xl141"/>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142">
    <w:name w:val="xl142"/>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i/>
      <w:iCs/>
      <w:kern w:val="0"/>
      <w:sz w:val="18"/>
      <w:szCs w:val="18"/>
      <w14:ligatures w14:val="none"/>
    </w:rPr>
  </w:style>
  <w:style w:type="paragraph" w:customStyle="1" w:styleId="xl143">
    <w:name w:val="xl143"/>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kern w:val="0"/>
      <w:sz w:val="18"/>
      <w:szCs w:val="18"/>
      <w14:ligatures w14:val="none"/>
    </w:rPr>
  </w:style>
  <w:style w:type="paragraph" w:customStyle="1" w:styleId="xl144">
    <w:name w:val="xl144"/>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18"/>
      <w:szCs w:val="18"/>
      <w14:ligatures w14:val="none"/>
    </w:rPr>
  </w:style>
  <w:style w:type="paragraph" w:customStyle="1" w:styleId="xl145">
    <w:name w:val="xl145"/>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18"/>
      <w:szCs w:val="18"/>
      <w14:ligatures w14:val="none"/>
    </w:rPr>
  </w:style>
  <w:style w:type="paragraph" w:customStyle="1" w:styleId="xl146">
    <w:name w:val="xl146"/>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kern w:val="0"/>
      <w:sz w:val="24"/>
      <w:szCs w:val="24"/>
      <w14:ligatures w14:val="none"/>
    </w:rPr>
  </w:style>
  <w:style w:type="paragraph" w:customStyle="1" w:styleId="xl147">
    <w:name w:val="xl147"/>
    <w:basedOn w:val="Normal"/>
    <w:rsid w:val="008A20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4"/>
      <w:szCs w:val="24"/>
      <w14:ligatures w14:val="none"/>
    </w:rPr>
  </w:style>
  <w:style w:type="character" w:customStyle="1" w:styleId="ListbangChar">
    <w:name w:val="List bang Char"/>
    <w:rsid w:val="008A20B1"/>
    <w:rPr>
      <w:rFonts w:ascii="Times New Roman" w:eastAsia="Times New Roman" w:hAnsi="Times New Roman"/>
      <w:sz w:val="28"/>
      <w:szCs w:val="28"/>
      <w:lang w:val="de-DE"/>
    </w:rPr>
  </w:style>
  <w:style w:type="paragraph" w:customStyle="1" w:styleId="msonormal0">
    <w:name w:val="msonormal"/>
    <w:basedOn w:val="Normal"/>
    <w:rsid w:val="008A20B1"/>
    <w:pPr>
      <w:spacing w:before="100" w:beforeAutospacing="1" w:after="100" w:afterAutospacing="1" w:line="240" w:lineRule="auto"/>
    </w:pPr>
    <w:rPr>
      <w:rFonts w:eastAsia="Times New Roman" w:cs="Times New Roman"/>
      <w:kern w:val="0"/>
      <w:sz w:val="24"/>
      <w:szCs w:val="24"/>
      <w14:ligatures w14:val="none"/>
    </w:rPr>
  </w:style>
  <w:style w:type="paragraph" w:customStyle="1" w:styleId="xl148">
    <w:name w:val="xl148"/>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kern w:val="0"/>
      <w:sz w:val="24"/>
      <w:szCs w:val="24"/>
      <w14:ligatures w14:val="none"/>
    </w:rPr>
  </w:style>
  <w:style w:type="paragraph" w:customStyle="1" w:styleId="xl149">
    <w:name w:val="xl149"/>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kern w:val="0"/>
      <w:szCs w:val="26"/>
      <w14:ligatures w14:val="none"/>
    </w:rPr>
  </w:style>
  <w:style w:type="paragraph" w:customStyle="1" w:styleId="xl150">
    <w:name w:val="xl150"/>
    <w:basedOn w:val="Normal"/>
    <w:rsid w:val="008A20B1"/>
    <w:pPr>
      <w:spacing w:before="100" w:beforeAutospacing="1" w:after="100" w:afterAutospacing="1" w:line="240" w:lineRule="auto"/>
    </w:pPr>
    <w:rPr>
      <w:rFonts w:eastAsia="Times New Roman" w:cs="Times New Roman"/>
      <w:kern w:val="0"/>
      <w:sz w:val="24"/>
      <w:szCs w:val="24"/>
      <w14:ligatures w14:val="none"/>
    </w:rPr>
  </w:style>
  <w:style w:type="paragraph" w:customStyle="1" w:styleId="xl151">
    <w:name w:val="xl151"/>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152">
    <w:name w:val="xl152"/>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153">
    <w:name w:val="xl153"/>
    <w:basedOn w:val="Normal"/>
    <w:rsid w:val="008A20B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154">
    <w:name w:val="xl154"/>
    <w:basedOn w:val="Normal"/>
    <w:rsid w:val="008A20B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155">
    <w:name w:val="xl155"/>
    <w:basedOn w:val="Normal"/>
    <w:rsid w:val="008A20B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156">
    <w:name w:val="xl156"/>
    <w:basedOn w:val="Normal"/>
    <w:rsid w:val="008A20B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157">
    <w:name w:val="xl157"/>
    <w:basedOn w:val="Normal"/>
    <w:rsid w:val="008A20B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191">
    <w:name w:val="xl191"/>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192">
    <w:name w:val="xl192"/>
    <w:basedOn w:val="Normal"/>
    <w:rsid w:val="008A20B1"/>
    <w:pPr>
      <w:shd w:val="clear" w:color="000000" w:fill="FFFFFF"/>
      <w:spacing w:before="100" w:beforeAutospacing="1" w:after="100" w:afterAutospacing="1" w:line="240" w:lineRule="auto"/>
      <w:jc w:val="center"/>
    </w:pPr>
    <w:rPr>
      <w:rFonts w:eastAsia="Times New Roman" w:cs="Times New Roman"/>
      <w:kern w:val="0"/>
      <w:sz w:val="24"/>
      <w:szCs w:val="24"/>
      <w14:ligatures w14:val="none"/>
    </w:rPr>
  </w:style>
  <w:style w:type="paragraph" w:customStyle="1" w:styleId="xl193">
    <w:name w:val="xl193"/>
    <w:basedOn w:val="Normal"/>
    <w:rsid w:val="008A20B1"/>
    <w:pPr>
      <w:shd w:val="clear" w:color="000000" w:fill="FFFFFF"/>
      <w:spacing w:before="100" w:beforeAutospacing="1" w:after="100" w:afterAutospacing="1" w:line="240" w:lineRule="auto"/>
    </w:pPr>
    <w:rPr>
      <w:rFonts w:eastAsia="Times New Roman" w:cs="Times New Roman"/>
      <w:kern w:val="0"/>
      <w:sz w:val="24"/>
      <w:szCs w:val="24"/>
      <w14:ligatures w14:val="none"/>
    </w:rPr>
  </w:style>
  <w:style w:type="paragraph" w:customStyle="1" w:styleId="xl194">
    <w:name w:val="xl194"/>
    <w:basedOn w:val="Normal"/>
    <w:rsid w:val="008A20B1"/>
    <w:pPr>
      <w:shd w:val="clear" w:color="000000" w:fill="FFFFFF"/>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195">
    <w:name w:val="xl195"/>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196">
    <w:name w:val="xl196"/>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197">
    <w:name w:val="xl197"/>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198">
    <w:name w:val="xl198"/>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199">
    <w:name w:val="xl199"/>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200">
    <w:name w:val="xl200"/>
    <w:basedOn w:val="Normal"/>
    <w:rsid w:val="008A20B1"/>
    <w:pPr>
      <w:pBdr>
        <w:top w:val="single" w:sz="4" w:space="0" w:color="auto"/>
        <w:left w:val="single" w:sz="4" w:space="0" w:color="auto"/>
        <w:bottom w:val="single" w:sz="4" w:space="0" w:color="auto"/>
        <w:right w:val="single" w:sz="4" w:space="0" w:color="auto"/>
      </w:pBdr>
      <w:shd w:val="clear" w:color="DAEEF3"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201">
    <w:name w:val="xl201"/>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202">
    <w:name w:val="xl202"/>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203">
    <w:name w:val="xl203"/>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204">
    <w:name w:val="xl204"/>
    <w:basedOn w:val="Normal"/>
    <w:rsid w:val="008A20B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205">
    <w:name w:val="xl205"/>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kern w:val="0"/>
      <w:sz w:val="24"/>
      <w:szCs w:val="24"/>
      <w14:ligatures w14:val="none"/>
    </w:rPr>
  </w:style>
  <w:style w:type="paragraph" w:customStyle="1" w:styleId="xl206">
    <w:name w:val="xl206"/>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kern w:val="0"/>
      <w:sz w:val="24"/>
      <w:szCs w:val="24"/>
      <w14:ligatures w14:val="none"/>
    </w:rPr>
  </w:style>
  <w:style w:type="paragraph" w:customStyle="1" w:styleId="xl207">
    <w:name w:val="xl207"/>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208">
    <w:name w:val="xl208"/>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kern w:val="0"/>
      <w:sz w:val="24"/>
      <w:szCs w:val="24"/>
      <w14:ligatures w14:val="none"/>
    </w:rPr>
  </w:style>
  <w:style w:type="paragraph" w:customStyle="1" w:styleId="xl209">
    <w:name w:val="xl209"/>
    <w:basedOn w:val="Normal"/>
    <w:rsid w:val="008A20B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210">
    <w:name w:val="xl210"/>
    <w:basedOn w:val="Normal"/>
    <w:rsid w:val="008A20B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211">
    <w:name w:val="xl211"/>
    <w:basedOn w:val="Normal"/>
    <w:rsid w:val="008A20B1"/>
    <w:pPr>
      <w:pBdr>
        <w:top w:val="single" w:sz="4" w:space="0" w:color="auto"/>
        <w:left w:val="single" w:sz="4" w:space="0" w:color="auto"/>
        <w:bottom w:val="single" w:sz="4" w:space="0" w:color="auto"/>
        <w:right w:val="single" w:sz="4" w:space="0" w:color="auto"/>
      </w:pBdr>
      <w:shd w:val="clear" w:color="DAEEF3"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212">
    <w:name w:val="xl212"/>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213">
    <w:name w:val="xl213"/>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214">
    <w:name w:val="xl214"/>
    <w:basedOn w:val="Normal"/>
    <w:rsid w:val="008A20B1"/>
    <w:pPr>
      <w:pBdr>
        <w:top w:val="single" w:sz="4" w:space="0" w:color="auto"/>
        <w:left w:val="single" w:sz="4" w:space="0" w:color="auto"/>
        <w:bottom w:val="single" w:sz="4" w:space="0" w:color="auto"/>
        <w:right w:val="single" w:sz="4" w:space="0" w:color="auto"/>
      </w:pBdr>
      <w:shd w:val="clear" w:color="DAEEF3"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215">
    <w:name w:val="xl215"/>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216">
    <w:name w:val="xl216"/>
    <w:basedOn w:val="Normal"/>
    <w:rsid w:val="008A20B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217">
    <w:name w:val="xl217"/>
    <w:basedOn w:val="Normal"/>
    <w:rsid w:val="008A20B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eastAsia="Times New Roman" w:cs="Times New Roman"/>
      <w:color w:val="FF0000"/>
      <w:kern w:val="0"/>
      <w:sz w:val="24"/>
      <w:szCs w:val="24"/>
      <w14:ligatures w14:val="none"/>
    </w:rPr>
  </w:style>
  <w:style w:type="paragraph" w:customStyle="1" w:styleId="xl218">
    <w:name w:val="xl218"/>
    <w:basedOn w:val="Normal"/>
    <w:rsid w:val="008A20B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eastAsia="Times New Roman" w:cs="Times New Roman"/>
      <w:color w:val="FF0000"/>
      <w:kern w:val="0"/>
      <w:sz w:val="24"/>
      <w:szCs w:val="24"/>
      <w14:ligatures w14:val="none"/>
    </w:rPr>
  </w:style>
  <w:style w:type="paragraph" w:customStyle="1" w:styleId="xl219">
    <w:name w:val="xl219"/>
    <w:basedOn w:val="Normal"/>
    <w:rsid w:val="008A20B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eastAsia="Times New Roman" w:cs="Times New Roman"/>
      <w:color w:val="FF0000"/>
      <w:kern w:val="0"/>
      <w:sz w:val="24"/>
      <w:szCs w:val="24"/>
      <w14:ligatures w14:val="none"/>
    </w:rPr>
  </w:style>
  <w:style w:type="paragraph" w:customStyle="1" w:styleId="xl220">
    <w:name w:val="xl220"/>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221">
    <w:name w:val="xl221"/>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kern w:val="0"/>
      <w:sz w:val="24"/>
      <w:szCs w:val="24"/>
      <w14:ligatures w14:val="none"/>
    </w:rPr>
  </w:style>
  <w:style w:type="paragraph" w:customStyle="1" w:styleId="xl222">
    <w:name w:val="xl222"/>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font5">
    <w:name w:val="font5"/>
    <w:basedOn w:val="Normal"/>
    <w:rsid w:val="008A20B1"/>
    <w:pPr>
      <w:spacing w:before="100" w:beforeAutospacing="1" w:after="100" w:afterAutospacing="1" w:line="240" w:lineRule="auto"/>
    </w:pPr>
    <w:rPr>
      <w:rFonts w:eastAsia="Times New Roman" w:cs="Times New Roman"/>
      <w:color w:val="000000"/>
      <w:kern w:val="0"/>
      <w:szCs w:val="26"/>
      <w14:ligatures w14:val="none"/>
    </w:rPr>
  </w:style>
  <w:style w:type="paragraph" w:customStyle="1" w:styleId="font6">
    <w:name w:val="font6"/>
    <w:basedOn w:val="Normal"/>
    <w:rsid w:val="008A20B1"/>
    <w:pPr>
      <w:spacing w:before="100" w:beforeAutospacing="1" w:after="100" w:afterAutospacing="1" w:line="240" w:lineRule="auto"/>
    </w:pPr>
    <w:rPr>
      <w:rFonts w:eastAsia="Times New Roman" w:cs="Times New Roman"/>
      <w:color w:val="FF0000"/>
      <w:kern w:val="0"/>
      <w:szCs w:val="26"/>
      <w14:ligatures w14:val="none"/>
    </w:rPr>
  </w:style>
  <w:style w:type="paragraph" w:customStyle="1" w:styleId="font7">
    <w:name w:val="font7"/>
    <w:basedOn w:val="Normal"/>
    <w:rsid w:val="008A20B1"/>
    <w:pPr>
      <w:spacing w:before="100" w:beforeAutospacing="1" w:after="100" w:afterAutospacing="1" w:line="240" w:lineRule="auto"/>
    </w:pPr>
    <w:rPr>
      <w:rFonts w:eastAsia="Times New Roman" w:cs="Times New Roman"/>
      <w:color w:val="000000"/>
      <w:kern w:val="0"/>
      <w:szCs w:val="26"/>
      <w14:ligatures w14:val="none"/>
    </w:rPr>
  </w:style>
  <w:style w:type="paragraph" w:customStyle="1" w:styleId="font8">
    <w:name w:val="font8"/>
    <w:basedOn w:val="Normal"/>
    <w:rsid w:val="008A20B1"/>
    <w:pPr>
      <w:spacing w:before="100" w:beforeAutospacing="1" w:after="100" w:afterAutospacing="1" w:line="240" w:lineRule="auto"/>
    </w:pPr>
    <w:rPr>
      <w:rFonts w:eastAsia="Times New Roman" w:cs="Times New Roman"/>
      <w:b/>
      <w:bCs/>
      <w:i/>
      <w:iCs/>
      <w:color w:val="000000"/>
      <w:kern w:val="0"/>
      <w:szCs w:val="26"/>
      <w14:ligatures w14:val="none"/>
    </w:rPr>
  </w:style>
  <w:style w:type="paragraph" w:customStyle="1" w:styleId="font9">
    <w:name w:val="font9"/>
    <w:basedOn w:val="Normal"/>
    <w:rsid w:val="008A20B1"/>
    <w:pPr>
      <w:spacing w:before="100" w:beforeAutospacing="1" w:after="100" w:afterAutospacing="1" w:line="240" w:lineRule="auto"/>
    </w:pPr>
    <w:rPr>
      <w:rFonts w:eastAsia="Times New Roman" w:cs="Times New Roman"/>
      <w:i/>
      <w:iCs/>
      <w:color w:val="000000"/>
      <w:kern w:val="0"/>
      <w:szCs w:val="26"/>
      <w14:ligatures w14:val="none"/>
    </w:rPr>
  </w:style>
  <w:style w:type="paragraph" w:customStyle="1" w:styleId="font10">
    <w:name w:val="font10"/>
    <w:basedOn w:val="Normal"/>
    <w:rsid w:val="008A20B1"/>
    <w:pPr>
      <w:spacing w:before="100" w:beforeAutospacing="1" w:after="100" w:afterAutospacing="1" w:line="240" w:lineRule="auto"/>
    </w:pPr>
    <w:rPr>
      <w:rFonts w:eastAsia="Times New Roman" w:cs="Times New Roman"/>
      <w:color w:val="000000"/>
      <w:kern w:val="0"/>
      <w:sz w:val="14"/>
      <w:szCs w:val="14"/>
      <w14:ligatures w14:val="none"/>
    </w:rPr>
  </w:style>
  <w:style w:type="paragraph" w:customStyle="1" w:styleId="font11">
    <w:name w:val="font11"/>
    <w:basedOn w:val="Normal"/>
    <w:rsid w:val="008A20B1"/>
    <w:pPr>
      <w:spacing w:before="100" w:beforeAutospacing="1" w:after="100" w:afterAutospacing="1" w:line="240" w:lineRule="auto"/>
    </w:pPr>
    <w:rPr>
      <w:rFonts w:eastAsia="Times New Roman" w:cs="Times New Roman"/>
      <w:color w:val="FF0000"/>
      <w:kern w:val="0"/>
      <w:sz w:val="24"/>
      <w:szCs w:val="24"/>
      <w14:ligatures w14:val="none"/>
    </w:rPr>
  </w:style>
  <w:style w:type="paragraph" w:customStyle="1" w:styleId="font12">
    <w:name w:val="font12"/>
    <w:basedOn w:val="Normal"/>
    <w:rsid w:val="008A20B1"/>
    <w:pPr>
      <w:spacing w:before="100" w:beforeAutospacing="1" w:after="100" w:afterAutospacing="1" w:line="240" w:lineRule="auto"/>
    </w:pPr>
    <w:rPr>
      <w:rFonts w:eastAsia="Times New Roman" w:cs="Times New Roman"/>
      <w:color w:val="000000"/>
      <w:kern w:val="0"/>
      <w:sz w:val="24"/>
      <w:szCs w:val="24"/>
      <w14:ligatures w14:val="none"/>
    </w:rPr>
  </w:style>
  <w:style w:type="paragraph" w:customStyle="1" w:styleId="font13">
    <w:name w:val="font13"/>
    <w:basedOn w:val="Normal"/>
    <w:rsid w:val="008A20B1"/>
    <w:pPr>
      <w:spacing w:before="100" w:beforeAutospacing="1" w:after="100" w:afterAutospacing="1" w:line="240" w:lineRule="auto"/>
    </w:pPr>
    <w:rPr>
      <w:rFonts w:eastAsia="Times New Roman" w:cs="Times New Roman"/>
      <w:color w:val="000000"/>
      <w:kern w:val="0"/>
      <w:sz w:val="24"/>
      <w:szCs w:val="24"/>
      <w14:ligatures w14:val="none"/>
    </w:rPr>
  </w:style>
  <w:style w:type="paragraph" w:customStyle="1" w:styleId="font14">
    <w:name w:val="font14"/>
    <w:basedOn w:val="Normal"/>
    <w:rsid w:val="008A20B1"/>
    <w:pPr>
      <w:spacing w:before="100" w:beforeAutospacing="1" w:after="100" w:afterAutospacing="1" w:line="240" w:lineRule="auto"/>
    </w:pPr>
    <w:rPr>
      <w:rFonts w:eastAsia="Times New Roman" w:cs="Times New Roman"/>
      <w:b/>
      <w:bCs/>
      <w:color w:val="4F81BD"/>
      <w:kern w:val="0"/>
      <w:sz w:val="24"/>
      <w:szCs w:val="24"/>
      <w14:ligatures w14:val="none"/>
    </w:rPr>
  </w:style>
  <w:style w:type="paragraph" w:customStyle="1" w:styleId="font15">
    <w:name w:val="font15"/>
    <w:basedOn w:val="Normal"/>
    <w:rsid w:val="008A20B1"/>
    <w:pPr>
      <w:spacing w:before="100" w:beforeAutospacing="1" w:after="100" w:afterAutospacing="1" w:line="240" w:lineRule="auto"/>
    </w:pPr>
    <w:rPr>
      <w:rFonts w:eastAsia="Times New Roman" w:cs="Times New Roman"/>
      <w:color w:val="000000"/>
      <w:kern w:val="0"/>
      <w:szCs w:val="26"/>
      <w14:ligatures w14:val="none"/>
    </w:rPr>
  </w:style>
  <w:style w:type="paragraph" w:customStyle="1" w:styleId="font16">
    <w:name w:val="font16"/>
    <w:basedOn w:val="Normal"/>
    <w:rsid w:val="008A20B1"/>
    <w:pPr>
      <w:spacing w:before="100" w:beforeAutospacing="1" w:after="100" w:afterAutospacing="1" w:line="240" w:lineRule="auto"/>
    </w:pPr>
    <w:rPr>
      <w:rFonts w:eastAsia="Times New Roman" w:cs="Times New Roman"/>
      <w:color w:val="000000"/>
      <w:kern w:val="0"/>
      <w:szCs w:val="26"/>
      <w14:ligatures w14:val="none"/>
    </w:rPr>
  </w:style>
  <w:style w:type="paragraph" w:customStyle="1" w:styleId="xl65">
    <w:name w:val="xl65"/>
    <w:basedOn w:val="Normal"/>
    <w:rsid w:val="008A20B1"/>
    <w:pPr>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66">
    <w:name w:val="xl66"/>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67">
    <w:name w:val="xl67"/>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kern w:val="0"/>
      <w:sz w:val="24"/>
      <w:szCs w:val="24"/>
      <w14:ligatures w14:val="none"/>
    </w:rPr>
  </w:style>
  <w:style w:type="paragraph" w:customStyle="1" w:styleId="xl68">
    <w:name w:val="xl68"/>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4"/>
      <w:szCs w:val="24"/>
      <w14:ligatures w14:val="none"/>
    </w:rPr>
  </w:style>
  <w:style w:type="paragraph" w:customStyle="1" w:styleId="xl69">
    <w:name w:val="xl69"/>
    <w:basedOn w:val="Normal"/>
    <w:rsid w:val="008A20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70">
    <w:name w:val="xl70"/>
    <w:basedOn w:val="Normal"/>
    <w:rsid w:val="008A20B1"/>
    <w:pPr>
      <w:spacing w:before="100" w:beforeAutospacing="1" w:after="100" w:afterAutospacing="1" w:line="240" w:lineRule="auto"/>
      <w:textAlignment w:val="center"/>
    </w:pPr>
    <w:rPr>
      <w:rFonts w:eastAsia="Times New Roman" w:cs="Times New Roman"/>
      <w:kern w:val="0"/>
      <w:sz w:val="24"/>
      <w:szCs w:val="24"/>
      <w14:ligatures w14:val="none"/>
    </w:rPr>
  </w:style>
  <w:style w:type="paragraph" w:customStyle="1" w:styleId="xl71">
    <w:name w:val="xl71"/>
    <w:basedOn w:val="Normal"/>
    <w:rsid w:val="008A20B1"/>
    <w:pPr>
      <w:spacing w:before="100" w:beforeAutospacing="1" w:after="100" w:afterAutospacing="1" w:line="240" w:lineRule="auto"/>
      <w:jc w:val="center"/>
      <w:textAlignment w:val="center"/>
    </w:pPr>
    <w:rPr>
      <w:rFonts w:eastAsia="Times New Roman" w:cs="Times New Roman"/>
      <w:b/>
      <w:bCs/>
      <w:kern w:val="0"/>
      <w:sz w:val="24"/>
      <w:szCs w:val="24"/>
      <w14:ligatures w14:val="none"/>
    </w:rPr>
  </w:style>
  <w:style w:type="paragraph" w:customStyle="1" w:styleId="xl72">
    <w:name w:val="xl72"/>
    <w:basedOn w:val="Normal"/>
    <w:rsid w:val="008A20B1"/>
    <w:pPr>
      <w:spacing w:before="100" w:beforeAutospacing="1" w:after="100" w:afterAutospacing="1" w:line="240" w:lineRule="auto"/>
      <w:textAlignment w:val="center"/>
    </w:pPr>
    <w:rPr>
      <w:rFonts w:eastAsia="Times New Roman" w:cs="Times New Roman"/>
      <w:b/>
      <w:bCs/>
      <w:kern w:val="0"/>
      <w:sz w:val="24"/>
      <w:szCs w:val="24"/>
      <w14:ligatures w14:val="none"/>
    </w:rPr>
  </w:style>
  <w:style w:type="paragraph" w:styleId="HTMLPreformatted">
    <w:name w:val="HTML Preformatted"/>
    <w:basedOn w:val="Normal"/>
    <w:link w:val="HTMLPreformattedChar"/>
    <w:uiPriority w:val="99"/>
    <w:unhideWhenUsed/>
    <w:rsid w:val="008A2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rsid w:val="008A20B1"/>
    <w:rPr>
      <w:rFonts w:ascii="Courier New" w:eastAsia="Times New Roman" w:hAnsi="Courier New" w:cs="Courier New"/>
      <w:kern w:val="0"/>
      <w:sz w:val="20"/>
      <w:szCs w:val="20"/>
      <w14:ligatures w14:val="none"/>
    </w:rPr>
  </w:style>
  <w:style w:type="paragraph" w:customStyle="1" w:styleId="CharCharChar1CharCharCharCharCharCharCharCharCharChar">
    <w:name w:val="Char Char Char1 Char Char Char Char Char Char Char Char Char Char"/>
    <w:basedOn w:val="Normal"/>
    <w:rsid w:val="008A20B1"/>
    <w:pPr>
      <w:spacing w:line="240" w:lineRule="exact"/>
    </w:pPr>
    <w:rPr>
      <w:rFonts w:ascii="Tahoma" w:eastAsia="PMingLiU" w:hAnsi="Tahoma" w:cs="Times New Roman"/>
      <w:kern w:val="0"/>
      <w:sz w:val="20"/>
      <w:szCs w:val="20"/>
      <w14:ligatures w14:val="none"/>
    </w:rPr>
  </w:style>
  <w:style w:type="character" w:customStyle="1" w:styleId="FontStyle12">
    <w:name w:val="Font Style12"/>
    <w:uiPriority w:val="99"/>
    <w:rsid w:val="008A20B1"/>
    <w:rPr>
      <w:rFonts w:ascii="Century Gothic" w:hAnsi="Century Gothic" w:cs="Century Gothic"/>
      <w:color w:val="000000"/>
      <w:sz w:val="16"/>
      <w:szCs w:val="16"/>
    </w:rPr>
  </w:style>
  <w:style w:type="character" w:customStyle="1" w:styleId="A10">
    <w:name w:val="A10"/>
    <w:uiPriority w:val="99"/>
    <w:rsid w:val="008A20B1"/>
    <w:rPr>
      <w:rFonts w:cs="WZUZB Y+ Lucida Sans EF"/>
      <w:color w:val="221E1F"/>
      <w:sz w:val="18"/>
      <w:szCs w:val="18"/>
    </w:rPr>
  </w:style>
  <w:style w:type="character" w:styleId="UnresolvedMention">
    <w:name w:val="Unresolved Mention"/>
    <w:basedOn w:val="DefaultParagraphFont"/>
    <w:uiPriority w:val="99"/>
    <w:semiHidden/>
    <w:unhideWhenUsed/>
    <w:rsid w:val="008A20B1"/>
    <w:rPr>
      <w:color w:val="605E5C"/>
      <w:shd w:val="clear" w:color="auto" w:fill="E1DFDD"/>
    </w:rPr>
  </w:style>
  <w:style w:type="paragraph" w:styleId="TOC1">
    <w:name w:val="toc 1"/>
    <w:basedOn w:val="Normal"/>
    <w:next w:val="Normal"/>
    <w:autoRedefine/>
    <w:uiPriority w:val="39"/>
    <w:semiHidden/>
    <w:unhideWhenUsed/>
    <w:rsid w:val="008A20B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7996</Words>
  <Characters>45583</Characters>
  <Application>Microsoft Office Word</Application>
  <DocSecurity>0</DocSecurity>
  <Lines>379</Lines>
  <Paragraphs>106</Paragraphs>
  <ScaleCrop>false</ScaleCrop>
  <Company/>
  <LinksUpToDate>false</LinksUpToDate>
  <CharactersWithSpaces>53473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DAUTHAU11</dc:creator>
  <cp:keywords/>
  <dc:description/>
  <cp:lastModifiedBy>DAUTHAU11</cp:lastModifiedBy>
  <cp:revision>3</cp:revision>
  <dcterms:created xsi:type="dcterms:W3CDTF">2025-08-27T01:47:00Z</dcterms:created>
  <dcterms:modified xsi:type="dcterms:W3CDTF">2025-09-08T02:14:00Z</dcterms:modified>
</cp:coreProperties>
</file>